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461" w:rsidRPr="0039286D" w:rsidRDefault="005F4461" w:rsidP="005F446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b/>
          <w:sz w:val="20"/>
          <w:szCs w:val="20"/>
        </w:rPr>
        <w:t>ФОРМА ЗАЯВКИ НА УЧАСТИЕ</w:t>
      </w:r>
      <w:r w:rsidRPr="007D096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377C6">
        <w:rPr>
          <w:rFonts w:ascii="Times New Roman" w:hAnsi="Times New Roman" w:cs="Times New Roman"/>
          <w:sz w:val="20"/>
          <w:szCs w:val="20"/>
        </w:rPr>
        <w:t>Фамилия___________________________</w:t>
      </w:r>
      <w:r>
        <w:rPr>
          <w:rFonts w:ascii="Times New Roman" w:hAnsi="Times New Roman" w:cs="Times New Roman"/>
          <w:sz w:val="20"/>
          <w:szCs w:val="20"/>
        </w:rPr>
        <w:t>_________</w:t>
      </w:r>
    </w:p>
    <w:p w:rsidR="005F4461" w:rsidRPr="0039286D" w:rsidRDefault="005F4461" w:rsidP="005F446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Имя_______________________________</w:t>
      </w:r>
      <w:r>
        <w:rPr>
          <w:rFonts w:ascii="Times New Roman" w:hAnsi="Times New Roman" w:cs="Times New Roman"/>
          <w:sz w:val="20"/>
          <w:szCs w:val="20"/>
        </w:rPr>
        <w:t>_________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 xml:space="preserve"> Отчество___________________________</w:t>
      </w:r>
      <w:r>
        <w:rPr>
          <w:rFonts w:ascii="Times New Roman" w:hAnsi="Times New Roman" w:cs="Times New Roman"/>
          <w:sz w:val="20"/>
          <w:szCs w:val="20"/>
        </w:rPr>
        <w:t>________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Организация _________________________</w:t>
      </w:r>
      <w:r>
        <w:rPr>
          <w:rFonts w:ascii="Times New Roman" w:hAnsi="Times New Roman" w:cs="Times New Roman"/>
          <w:sz w:val="20"/>
          <w:szCs w:val="20"/>
        </w:rPr>
        <w:t>_______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____________________________________</w:t>
      </w:r>
      <w:r>
        <w:rPr>
          <w:rFonts w:ascii="Times New Roman" w:hAnsi="Times New Roman" w:cs="Times New Roman"/>
          <w:sz w:val="20"/>
          <w:szCs w:val="20"/>
        </w:rPr>
        <w:t>_______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Степень, звание______________________</w:t>
      </w:r>
      <w:r>
        <w:rPr>
          <w:rFonts w:ascii="Times New Roman" w:hAnsi="Times New Roman" w:cs="Times New Roman"/>
          <w:sz w:val="20"/>
          <w:szCs w:val="20"/>
        </w:rPr>
        <w:t>________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Должность__________________________</w:t>
      </w:r>
      <w:r>
        <w:rPr>
          <w:rFonts w:ascii="Times New Roman" w:hAnsi="Times New Roman" w:cs="Times New Roman"/>
          <w:sz w:val="20"/>
          <w:szCs w:val="20"/>
        </w:rPr>
        <w:t>________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Соавторы_______________________________</w:t>
      </w:r>
      <w:r>
        <w:rPr>
          <w:rFonts w:ascii="Times New Roman" w:hAnsi="Times New Roman" w:cs="Times New Roman"/>
          <w:sz w:val="20"/>
          <w:szCs w:val="20"/>
        </w:rPr>
        <w:t>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Наименование доклада____________________</w:t>
      </w:r>
      <w:r>
        <w:rPr>
          <w:rFonts w:ascii="Times New Roman" w:hAnsi="Times New Roman" w:cs="Times New Roman"/>
          <w:sz w:val="20"/>
          <w:szCs w:val="20"/>
        </w:rPr>
        <w:t>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_______________________________________</w:t>
      </w:r>
      <w:r>
        <w:rPr>
          <w:rFonts w:ascii="Times New Roman" w:hAnsi="Times New Roman" w:cs="Times New Roman"/>
          <w:sz w:val="20"/>
          <w:szCs w:val="20"/>
        </w:rPr>
        <w:t>____</w:t>
      </w:r>
    </w:p>
    <w:p w:rsidR="005F4461" w:rsidRPr="006377C6" w:rsidRDefault="005F4461" w:rsidP="005F4461">
      <w:pPr>
        <w:rPr>
          <w:rFonts w:ascii="Times New Roman" w:hAnsi="Times New Roman" w:cs="Times New Roman"/>
          <w:sz w:val="20"/>
          <w:szCs w:val="20"/>
        </w:rPr>
      </w:pPr>
      <w:r w:rsidRPr="006377C6">
        <w:rPr>
          <w:rFonts w:ascii="Times New Roman" w:hAnsi="Times New Roman" w:cs="Times New Roman"/>
          <w:sz w:val="20"/>
          <w:szCs w:val="20"/>
        </w:rPr>
        <w:t>_______________________________________</w:t>
      </w:r>
      <w:r>
        <w:rPr>
          <w:rFonts w:ascii="Times New Roman" w:hAnsi="Times New Roman" w:cs="Times New Roman"/>
          <w:sz w:val="20"/>
          <w:szCs w:val="20"/>
        </w:rPr>
        <w:t>____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Доклад: устный или электронный</w:t>
      </w:r>
      <w:r w:rsidRPr="006377C6">
        <w:rPr>
          <w:rFonts w:ascii="Times New Roman" w:hAnsi="Times New Roman" w:cs="Times New Roman"/>
          <w:sz w:val="20"/>
          <w:szCs w:val="20"/>
        </w:rPr>
        <w:t xml:space="preserve"> (</w:t>
      </w:r>
      <w:proofErr w:type="gramStart"/>
      <w:r w:rsidRPr="006377C6">
        <w:rPr>
          <w:rFonts w:ascii="Times New Roman" w:hAnsi="Times New Roman" w:cs="Times New Roman"/>
          <w:i/>
          <w:sz w:val="20"/>
          <w:szCs w:val="20"/>
        </w:rPr>
        <w:t>нужное</w:t>
      </w:r>
      <w:proofErr w:type="gramEnd"/>
      <w:r w:rsidRPr="006377C6">
        <w:rPr>
          <w:rFonts w:ascii="Times New Roman" w:hAnsi="Times New Roman" w:cs="Times New Roman"/>
          <w:i/>
          <w:sz w:val="20"/>
          <w:szCs w:val="20"/>
        </w:rPr>
        <w:t xml:space="preserve"> подчеркнуть</w:t>
      </w:r>
      <w:r w:rsidRPr="006377C6">
        <w:rPr>
          <w:rFonts w:ascii="Times New Roman" w:hAnsi="Times New Roman" w:cs="Times New Roman"/>
          <w:sz w:val="20"/>
          <w:szCs w:val="20"/>
        </w:rPr>
        <w:t>)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Контактный телефон_________________________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Факс_______________________________________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Электронная почта___________________________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Почтовый адрес_____________________________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Бронирование гостиницы: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Одноместный</w:t>
      </w:r>
      <w:proofErr w:type="gramEnd"/>
      <w:r>
        <w:rPr>
          <w:rFonts w:ascii="Times New Roman" w:hAnsi="Times New Roman" w:cs="Times New Roman"/>
          <w:sz w:val="20"/>
          <w:szCs w:val="20"/>
        </w:rPr>
        <w:t>, место в двухместном, не нуждаюсь</w:t>
      </w:r>
    </w:p>
    <w:p w:rsidR="005F4461" w:rsidRDefault="005F4461" w:rsidP="005F44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6377C6">
        <w:rPr>
          <w:rFonts w:ascii="Times New Roman" w:hAnsi="Times New Roman" w:cs="Times New Roman"/>
          <w:i/>
          <w:sz w:val="20"/>
          <w:szCs w:val="20"/>
        </w:rPr>
        <w:t>нужное подчеркнуть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5F4461" w:rsidRDefault="005F4461" w:rsidP="005F446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5F4461" w:rsidRPr="007D0967" w:rsidRDefault="005F4461" w:rsidP="005F4461">
      <w:pPr>
        <w:spacing w:after="0" w:line="240" w:lineRule="auto"/>
        <w:jc w:val="center"/>
        <w:rPr>
          <w:rFonts w:ascii="Times New Roman" w:hAnsi="Times New Roman" w:cs="Times New Roman"/>
          <w:sz w:val="19"/>
          <w:szCs w:val="19"/>
        </w:rPr>
      </w:pPr>
      <w:r w:rsidRPr="007D0967">
        <w:rPr>
          <w:rFonts w:ascii="Times New Roman" w:hAnsi="Times New Roman" w:cs="Times New Roman"/>
          <w:sz w:val="19"/>
          <w:szCs w:val="19"/>
        </w:rPr>
        <w:lastRenderedPageBreak/>
        <w:t>УСЛОВИЯ УЧАСТИЯ</w:t>
      </w:r>
    </w:p>
    <w:p w:rsidR="005F4461" w:rsidRPr="007D0967" w:rsidRDefault="005F4461" w:rsidP="005F4461">
      <w:pPr>
        <w:spacing w:after="0" w:line="240" w:lineRule="auto"/>
        <w:jc w:val="center"/>
        <w:rPr>
          <w:rFonts w:ascii="Times New Roman" w:hAnsi="Times New Roman" w:cs="Times New Roman"/>
          <w:sz w:val="19"/>
          <w:szCs w:val="19"/>
        </w:rPr>
      </w:pPr>
      <w:r w:rsidRPr="007D0967">
        <w:rPr>
          <w:rFonts w:ascii="Times New Roman" w:hAnsi="Times New Roman" w:cs="Times New Roman"/>
          <w:sz w:val="19"/>
          <w:szCs w:val="19"/>
        </w:rPr>
        <w:t>В Х</w:t>
      </w:r>
      <w:proofErr w:type="gramStart"/>
      <w:r w:rsidRPr="007D0967">
        <w:rPr>
          <w:rFonts w:ascii="Times New Roman" w:hAnsi="Times New Roman" w:cs="Times New Roman"/>
          <w:sz w:val="19"/>
          <w:szCs w:val="19"/>
          <w:lang w:val="en-US"/>
        </w:rPr>
        <w:t>I</w:t>
      </w:r>
      <w:proofErr w:type="gramEnd"/>
      <w:r w:rsidRPr="007D0967">
        <w:rPr>
          <w:rFonts w:ascii="Times New Roman" w:hAnsi="Times New Roman" w:cs="Times New Roman"/>
          <w:sz w:val="19"/>
          <w:szCs w:val="19"/>
        </w:rPr>
        <w:t>Х ГУБКИНСКИХ ЧТЕНИЯХ</w:t>
      </w:r>
    </w:p>
    <w:p w:rsidR="005F4461" w:rsidRPr="007D0967" w:rsidRDefault="005F4461" w:rsidP="005F4461">
      <w:pPr>
        <w:pStyle w:val="a3"/>
        <w:numPr>
          <w:ilvl w:val="0"/>
          <w:numId w:val="1"/>
        </w:numPr>
        <w:spacing w:after="0"/>
        <w:ind w:left="142" w:hanging="142"/>
        <w:jc w:val="both"/>
        <w:rPr>
          <w:rFonts w:ascii="Times New Roman" w:hAnsi="Times New Roman" w:cs="Times New Roman"/>
          <w:sz w:val="19"/>
          <w:szCs w:val="19"/>
        </w:rPr>
      </w:pPr>
      <w:r w:rsidRPr="007D0967">
        <w:rPr>
          <w:rFonts w:ascii="Times New Roman" w:hAnsi="Times New Roman" w:cs="Times New Roman"/>
          <w:sz w:val="19"/>
          <w:szCs w:val="19"/>
        </w:rPr>
        <w:t>Предоставление заявок и тезисов докладов до 1 июля 2011 г.</w:t>
      </w:r>
    </w:p>
    <w:p w:rsidR="005F4461" w:rsidRPr="00D376DF" w:rsidRDefault="005F4461" w:rsidP="005F4461">
      <w:pPr>
        <w:pStyle w:val="a3"/>
        <w:numPr>
          <w:ilvl w:val="0"/>
          <w:numId w:val="1"/>
        </w:numPr>
        <w:ind w:left="142" w:hanging="142"/>
        <w:jc w:val="both"/>
        <w:rPr>
          <w:rFonts w:ascii="Times New Roman" w:hAnsi="Times New Roman" w:cs="Times New Roman"/>
          <w:sz w:val="19"/>
          <w:szCs w:val="19"/>
        </w:rPr>
      </w:pPr>
      <w:r w:rsidRPr="00D376DF">
        <w:rPr>
          <w:rFonts w:ascii="Times New Roman" w:hAnsi="Times New Roman" w:cs="Times New Roman"/>
          <w:sz w:val="19"/>
          <w:szCs w:val="19"/>
        </w:rPr>
        <w:t>Внести до 1сентября 2011 г. Организационный взнос 1500 рублей включая 18 % НД</w:t>
      </w:r>
      <w:proofErr w:type="gramStart"/>
      <w:r w:rsidRPr="00D376DF">
        <w:rPr>
          <w:rFonts w:ascii="Times New Roman" w:hAnsi="Times New Roman" w:cs="Times New Roman"/>
          <w:sz w:val="19"/>
          <w:szCs w:val="19"/>
          <w:lang w:val="en-US"/>
        </w:rPr>
        <w:t>C</w:t>
      </w:r>
      <w:proofErr w:type="gramEnd"/>
      <w:r w:rsidRPr="00D376DF">
        <w:rPr>
          <w:rFonts w:ascii="Times New Roman" w:hAnsi="Times New Roman" w:cs="Times New Roman"/>
          <w:sz w:val="19"/>
          <w:szCs w:val="19"/>
        </w:rPr>
        <w:t>, для граждан России и СНГ и 6000 рублей иностранных граждан (без стоимости проживания и питания). Участие в конференции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Pr="00D376DF">
        <w:rPr>
          <w:rFonts w:ascii="Times New Roman" w:hAnsi="Times New Roman" w:cs="Times New Roman"/>
          <w:sz w:val="19"/>
          <w:szCs w:val="19"/>
        </w:rPr>
        <w:t xml:space="preserve">аспирантов, магистрантов и  студентов – бесплатное. </w:t>
      </w:r>
      <w:proofErr w:type="spellStart"/>
      <w:r w:rsidRPr="00D376DF">
        <w:rPr>
          <w:rFonts w:ascii="Times New Roman" w:hAnsi="Times New Roman" w:cs="Times New Roman"/>
          <w:sz w:val="19"/>
          <w:szCs w:val="19"/>
        </w:rPr>
        <w:t>Оргвзносы</w:t>
      </w:r>
      <w:proofErr w:type="spellEnd"/>
      <w:r w:rsidRPr="00D376DF">
        <w:rPr>
          <w:rFonts w:ascii="Times New Roman" w:hAnsi="Times New Roman" w:cs="Times New Roman"/>
          <w:sz w:val="19"/>
          <w:szCs w:val="19"/>
        </w:rPr>
        <w:t xml:space="preserve"> будут израсходованы  на издание программы конференции, сборника тезисов докладов, техническое обслуживание и бронирование мест в гостинице (оплата за наличный расчет)</w:t>
      </w:r>
      <w:proofErr w:type="gramStart"/>
      <w:r w:rsidRPr="00D376DF">
        <w:rPr>
          <w:rFonts w:ascii="Times New Roman" w:hAnsi="Times New Roman" w:cs="Times New Roman"/>
          <w:sz w:val="19"/>
          <w:szCs w:val="19"/>
        </w:rPr>
        <w:t>.Ж</w:t>
      </w:r>
      <w:proofErr w:type="gramEnd"/>
      <w:r w:rsidRPr="00D376DF">
        <w:rPr>
          <w:rFonts w:ascii="Times New Roman" w:hAnsi="Times New Roman" w:cs="Times New Roman"/>
          <w:sz w:val="19"/>
          <w:szCs w:val="19"/>
        </w:rPr>
        <w:t xml:space="preserve">елающие опубликовать представленный доклад в трудах </w:t>
      </w:r>
      <w:proofErr w:type="spellStart"/>
      <w:r w:rsidRPr="00D376DF">
        <w:rPr>
          <w:rFonts w:ascii="Times New Roman" w:hAnsi="Times New Roman" w:cs="Times New Roman"/>
          <w:sz w:val="19"/>
          <w:szCs w:val="19"/>
        </w:rPr>
        <w:t>Губкинских</w:t>
      </w:r>
      <w:proofErr w:type="spellEnd"/>
      <w:r w:rsidRPr="00D376DF">
        <w:rPr>
          <w:rFonts w:ascii="Times New Roman" w:hAnsi="Times New Roman" w:cs="Times New Roman"/>
          <w:sz w:val="19"/>
          <w:szCs w:val="19"/>
        </w:rPr>
        <w:t xml:space="preserve"> чтений производ</w:t>
      </w:r>
      <w:r w:rsidR="00A24D03" w:rsidRPr="00A24D03">
        <w:rPr>
          <w:rFonts w:ascii="Times New Roman" w:hAnsi="Times New Roman" w:cs="Times New Roman"/>
          <w:sz w:val="19"/>
          <w:szCs w:val="19"/>
        </w:rPr>
        <w:t>я</w:t>
      </w:r>
      <w:r w:rsidRPr="00D376DF">
        <w:rPr>
          <w:rFonts w:ascii="Times New Roman" w:hAnsi="Times New Roman" w:cs="Times New Roman"/>
          <w:sz w:val="19"/>
          <w:szCs w:val="19"/>
        </w:rPr>
        <w:t>т оплату в размере 5000 руб.</w:t>
      </w:r>
    </w:p>
    <w:p w:rsidR="00A24D03" w:rsidRDefault="005F4461" w:rsidP="005F4461">
      <w:pPr>
        <w:pStyle w:val="a3"/>
        <w:numPr>
          <w:ilvl w:val="0"/>
          <w:numId w:val="1"/>
        </w:numPr>
        <w:ind w:left="142" w:hanging="142"/>
        <w:jc w:val="both"/>
        <w:rPr>
          <w:rFonts w:ascii="Times New Roman" w:hAnsi="Times New Roman" w:cs="Times New Roman"/>
          <w:sz w:val="19"/>
          <w:szCs w:val="19"/>
        </w:rPr>
      </w:pPr>
      <w:r w:rsidRPr="00A24D03">
        <w:rPr>
          <w:rFonts w:ascii="Times New Roman" w:hAnsi="Times New Roman" w:cs="Times New Roman"/>
          <w:sz w:val="19"/>
          <w:szCs w:val="19"/>
        </w:rPr>
        <w:t>Направить заявку (по прила</w:t>
      </w:r>
      <w:r w:rsidR="00A24D03" w:rsidRPr="00A24D03">
        <w:rPr>
          <w:rFonts w:ascii="Times New Roman" w:hAnsi="Times New Roman" w:cs="Times New Roman"/>
          <w:sz w:val="19"/>
          <w:szCs w:val="19"/>
        </w:rPr>
        <w:t>гаемой форме) до 1 июля 2011г. н</w:t>
      </w:r>
      <w:r w:rsidRPr="00A24D03">
        <w:rPr>
          <w:rFonts w:ascii="Times New Roman" w:hAnsi="Times New Roman" w:cs="Times New Roman"/>
          <w:sz w:val="19"/>
          <w:szCs w:val="19"/>
        </w:rPr>
        <w:t xml:space="preserve">а имя Ученого секретаря Оргкомитета конференции, а также сообщить о необходимости  бронирования мест в гостинице. </w:t>
      </w:r>
    </w:p>
    <w:p w:rsidR="005F4461" w:rsidRPr="00A24D03" w:rsidRDefault="005F4461" w:rsidP="005F4461">
      <w:pPr>
        <w:pStyle w:val="a3"/>
        <w:numPr>
          <w:ilvl w:val="0"/>
          <w:numId w:val="1"/>
        </w:numPr>
        <w:ind w:left="142" w:hanging="142"/>
        <w:jc w:val="both"/>
        <w:rPr>
          <w:rFonts w:ascii="Times New Roman" w:hAnsi="Times New Roman" w:cs="Times New Roman"/>
          <w:sz w:val="19"/>
          <w:szCs w:val="19"/>
        </w:rPr>
      </w:pPr>
      <w:r w:rsidRPr="00A24D03">
        <w:rPr>
          <w:rFonts w:ascii="Times New Roman" w:hAnsi="Times New Roman" w:cs="Times New Roman"/>
          <w:sz w:val="19"/>
          <w:szCs w:val="19"/>
        </w:rPr>
        <w:t>Для издания сборника тезисов докладов предоставить текст  каждого сообщения  на одной  странице формата А</w:t>
      </w:r>
      <w:proofErr w:type="gramStart"/>
      <w:r w:rsidRPr="00A24D03">
        <w:rPr>
          <w:rFonts w:ascii="Times New Roman" w:hAnsi="Times New Roman" w:cs="Times New Roman"/>
          <w:sz w:val="19"/>
          <w:szCs w:val="19"/>
        </w:rPr>
        <w:t>4</w:t>
      </w:r>
      <w:proofErr w:type="gramEnd"/>
      <w:r w:rsidRPr="00A24D03">
        <w:rPr>
          <w:rFonts w:ascii="Times New Roman" w:hAnsi="Times New Roman" w:cs="Times New Roman"/>
          <w:sz w:val="19"/>
          <w:szCs w:val="19"/>
        </w:rPr>
        <w:t xml:space="preserve">, а для издания в трудах – до 8 страниц. Он должен быть набран и отпечатан на компьютере с использованием редактора  </w:t>
      </w:r>
      <w:r w:rsidRPr="00A24D03">
        <w:rPr>
          <w:rFonts w:ascii="Times New Roman" w:hAnsi="Times New Roman" w:cs="Times New Roman"/>
          <w:sz w:val="19"/>
          <w:szCs w:val="19"/>
          <w:lang w:val="en-US"/>
        </w:rPr>
        <w:t>Win</w:t>
      </w:r>
      <w:r w:rsidRPr="00A24D03">
        <w:rPr>
          <w:rFonts w:ascii="Times New Roman" w:hAnsi="Times New Roman" w:cs="Times New Roman"/>
          <w:sz w:val="19"/>
          <w:szCs w:val="19"/>
        </w:rPr>
        <w:t xml:space="preserve"> </w:t>
      </w:r>
      <w:r w:rsidRPr="00A24D03">
        <w:rPr>
          <w:rFonts w:ascii="Times New Roman" w:hAnsi="Times New Roman" w:cs="Times New Roman"/>
          <w:sz w:val="19"/>
          <w:szCs w:val="19"/>
          <w:lang w:val="en-US"/>
        </w:rPr>
        <w:t>Word</w:t>
      </w:r>
      <w:r w:rsidRPr="00A24D03">
        <w:rPr>
          <w:rFonts w:ascii="Times New Roman" w:hAnsi="Times New Roman" w:cs="Times New Roman"/>
          <w:sz w:val="19"/>
          <w:szCs w:val="19"/>
        </w:rPr>
        <w:t xml:space="preserve"> 97 или 2000 и шрифта  </w:t>
      </w:r>
      <w:r w:rsidRPr="00A24D03">
        <w:rPr>
          <w:rFonts w:ascii="Times New Roman" w:hAnsi="Times New Roman" w:cs="Times New Roman"/>
          <w:sz w:val="19"/>
          <w:szCs w:val="19"/>
          <w:lang w:val="en-US"/>
        </w:rPr>
        <w:t>Nimes</w:t>
      </w:r>
      <w:r w:rsidRPr="00A24D03">
        <w:rPr>
          <w:rFonts w:ascii="Times New Roman" w:hAnsi="Times New Roman" w:cs="Times New Roman"/>
          <w:sz w:val="19"/>
          <w:szCs w:val="19"/>
        </w:rPr>
        <w:t xml:space="preserve">   </w:t>
      </w:r>
      <w:r w:rsidRPr="00A24D03">
        <w:rPr>
          <w:rFonts w:ascii="Times New Roman" w:hAnsi="Times New Roman" w:cs="Times New Roman"/>
          <w:sz w:val="19"/>
          <w:szCs w:val="19"/>
          <w:lang w:val="en-US"/>
        </w:rPr>
        <w:t>New</w:t>
      </w:r>
      <w:r w:rsidRPr="00A24D03">
        <w:rPr>
          <w:rFonts w:ascii="Times New Roman" w:hAnsi="Times New Roman" w:cs="Times New Roman"/>
          <w:sz w:val="19"/>
          <w:szCs w:val="19"/>
        </w:rPr>
        <w:t xml:space="preserve"> </w:t>
      </w:r>
      <w:r w:rsidRPr="00A24D03">
        <w:rPr>
          <w:rFonts w:ascii="Times New Roman" w:hAnsi="Times New Roman" w:cs="Times New Roman"/>
          <w:sz w:val="19"/>
          <w:szCs w:val="19"/>
          <w:lang w:val="en-US"/>
        </w:rPr>
        <w:t>Roman</w:t>
      </w:r>
      <w:r w:rsidRPr="00A24D03">
        <w:rPr>
          <w:rFonts w:ascii="Times New Roman" w:hAnsi="Times New Roman" w:cs="Times New Roman"/>
          <w:sz w:val="19"/>
          <w:szCs w:val="19"/>
        </w:rPr>
        <w:t xml:space="preserve"> </w:t>
      </w:r>
      <w:r w:rsidRPr="00A24D03">
        <w:rPr>
          <w:rFonts w:ascii="Times New Roman" w:hAnsi="Times New Roman" w:cs="Times New Roman"/>
          <w:sz w:val="19"/>
          <w:szCs w:val="19"/>
          <w:lang w:val="en-US"/>
        </w:rPr>
        <w:t>Cyr</w:t>
      </w:r>
      <w:r w:rsidRPr="00A24D03">
        <w:rPr>
          <w:rFonts w:ascii="Times New Roman" w:hAnsi="Times New Roman" w:cs="Times New Roman"/>
          <w:sz w:val="19"/>
          <w:szCs w:val="19"/>
        </w:rPr>
        <w:t xml:space="preserve">, кегль 14 </w:t>
      </w:r>
      <w:proofErr w:type="spellStart"/>
      <w:proofErr w:type="gramStart"/>
      <w:r w:rsidRPr="00A24D03">
        <w:rPr>
          <w:rFonts w:ascii="Times New Roman" w:hAnsi="Times New Roman" w:cs="Times New Roman"/>
          <w:sz w:val="19"/>
          <w:szCs w:val="19"/>
        </w:rPr>
        <w:t>пт</w:t>
      </w:r>
      <w:proofErr w:type="spellEnd"/>
      <w:proofErr w:type="gramEnd"/>
      <w:r w:rsidRPr="00A24D03">
        <w:rPr>
          <w:rFonts w:ascii="Times New Roman" w:hAnsi="Times New Roman" w:cs="Times New Roman"/>
          <w:sz w:val="19"/>
          <w:szCs w:val="19"/>
        </w:rPr>
        <w:t xml:space="preserve"> при соблюдении следующего стандарта: межстрочный интервал – одинарный; поля от края листа 25 мм сверху, снизу, справа и слева; выравнивание по ширине страницы: название доклада прописными буквами по центру строки, ниже (следующая строка) – фамилии, инициалы авторов и краткое наименование организаций (предприятий, компаний, фирм и т.п.). Тезисы докладов должны быть присланы по электронной почте</w:t>
      </w:r>
    </w:p>
    <w:p w:rsidR="005F4461" w:rsidRDefault="005F4461" w:rsidP="005F4461">
      <w:pPr>
        <w:pStyle w:val="a3"/>
        <w:ind w:left="142"/>
        <w:jc w:val="both"/>
        <w:rPr>
          <w:rFonts w:ascii="Times New Roman" w:hAnsi="Times New Roman" w:cs="Times New Roman"/>
          <w:sz w:val="19"/>
          <w:szCs w:val="19"/>
        </w:rPr>
      </w:pPr>
      <w:proofErr w:type="gramStart"/>
      <w:r w:rsidRPr="007D0967">
        <w:rPr>
          <w:rFonts w:ascii="Times New Roman" w:hAnsi="Times New Roman" w:cs="Times New Roman"/>
          <w:sz w:val="19"/>
          <w:szCs w:val="19"/>
        </w:rPr>
        <w:t>Тезисы</w:t>
      </w:r>
      <w:proofErr w:type="gramEnd"/>
      <w:r w:rsidRPr="007D0967">
        <w:rPr>
          <w:rFonts w:ascii="Times New Roman" w:hAnsi="Times New Roman" w:cs="Times New Roman"/>
          <w:sz w:val="19"/>
          <w:szCs w:val="19"/>
        </w:rPr>
        <w:t xml:space="preserve"> переданные по факсу не принимаются.</w:t>
      </w:r>
    </w:p>
    <w:p w:rsidR="00A24D03" w:rsidRDefault="00A24D03" w:rsidP="005F4461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szCs w:val="20"/>
        </w:rPr>
      </w:pPr>
      <w:r w:rsidRPr="00126185">
        <w:rPr>
          <w:rFonts w:ascii="Times New Roman" w:hAnsi="Times New Roman" w:cs="Times New Roman"/>
          <w:szCs w:val="20"/>
        </w:rPr>
        <w:lastRenderedPageBreak/>
        <w:t>РОССИЙСКИЙ ГОСУДАРСТВЕННЫЙ УНИВЕРСИТЕТ НЕФТИ И ГАЗА</w:t>
      </w: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szCs w:val="20"/>
        </w:rPr>
      </w:pPr>
      <w:r w:rsidRPr="00126185">
        <w:rPr>
          <w:rFonts w:ascii="Times New Roman" w:hAnsi="Times New Roman" w:cs="Times New Roman"/>
          <w:szCs w:val="20"/>
        </w:rPr>
        <w:t xml:space="preserve"> имени И.М. ГУБКИНА</w:t>
      </w: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32"/>
          <w:szCs w:val="20"/>
        </w:rPr>
      </w:pP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32"/>
          <w:szCs w:val="20"/>
        </w:rPr>
      </w:pP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32"/>
          <w:szCs w:val="20"/>
        </w:rPr>
      </w:pPr>
      <w:r w:rsidRPr="00126185">
        <w:rPr>
          <w:rFonts w:ascii="Times New Roman" w:hAnsi="Times New Roman" w:cs="Times New Roman"/>
          <w:b/>
          <w:sz w:val="32"/>
          <w:szCs w:val="20"/>
          <w:lang w:val="en-US"/>
        </w:rPr>
        <w:t>X</w:t>
      </w:r>
      <w:r>
        <w:rPr>
          <w:rFonts w:ascii="Times New Roman" w:hAnsi="Times New Roman" w:cs="Times New Roman"/>
          <w:b/>
          <w:sz w:val="32"/>
          <w:szCs w:val="20"/>
          <w:lang w:val="en-US"/>
        </w:rPr>
        <w:t>I</w:t>
      </w:r>
      <w:r w:rsidRPr="00126185">
        <w:rPr>
          <w:rFonts w:ascii="Times New Roman" w:hAnsi="Times New Roman" w:cs="Times New Roman"/>
          <w:b/>
          <w:sz w:val="32"/>
          <w:szCs w:val="20"/>
          <w:lang w:val="en-US"/>
        </w:rPr>
        <w:t>X</w:t>
      </w: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32"/>
          <w:szCs w:val="20"/>
        </w:rPr>
      </w:pPr>
      <w:r w:rsidRPr="00126185">
        <w:rPr>
          <w:rFonts w:ascii="Times New Roman" w:hAnsi="Times New Roman" w:cs="Times New Roman"/>
          <w:b/>
          <w:sz w:val="32"/>
          <w:szCs w:val="20"/>
        </w:rPr>
        <w:t>ГУБКИНСКИЕ ЧТЕНИЯ</w:t>
      </w: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</w:rPr>
        <w:t>Инновационные технологии прогноза, поисков, разведки и разработки скоплений</w:t>
      </w:r>
      <w:r w:rsidRPr="00BE5466">
        <w:rPr>
          <w:rFonts w:ascii="Times New Roman" w:hAnsi="Times New Roman"/>
          <w:b/>
          <w:sz w:val="24"/>
          <w:szCs w:val="24"/>
        </w:rPr>
        <w:t xml:space="preserve"> УВ </w:t>
      </w:r>
      <w:r>
        <w:rPr>
          <w:rFonts w:ascii="Times New Roman" w:hAnsi="Times New Roman"/>
          <w:b/>
          <w:sz w:val="24"/>
          <w:szCs w:val="24"/>
        </w:rPr>
        <w:t xml:space="preserve"> и приоритетные направления  </w:t>
      </w:r>
      <w:r w:rsidRPr="00E07E79">
        <w:rPr>
          <w:rFonts w:ascii="Times New Roman" w:hAnsi="Times New Roman"/>
          <w:b/>
          <w:sz w:val="24"/>
          <w:szCs w:val="24"/>
        </w:rPr>
        <w:t>развития</w:t>
      </w:r>
      <w:r w:rsidRPr="00BE5466">
        <w:rPr>
          <w:rFonts w:ascii="Times New Roman" w:hAnsi="Times New Roman"/>
          <w:b/>
          <w:sz w:val="24"/>
          <w:szCs w:val="24"/>
        </w:rPr>
        <w:t xml:space="preserve"> ресурсной базы ТЭК России</w:t>
      </w: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F4461" w:rsidRPr="00126185" w:rsidRDefault="00AD5DD2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22-23</w:t>
      </w:r>
      <w:r w:rsidR="005F4461" w:rsidRPr="00126185">
        <w:rPr>
          <w:rFonts w:ascii="Times New Roman" w:hAnsi="Times New Roman" w:cs="Times New Roman"/>
          <w:b/>
          <w:sz w:val="20"/>
          <w:szCs w:val="20"/>
        </w:rPr>
        <w:t xml:space="preserve"> ноября 2011 года</w:t>
      </w: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6185">
        <w:rPr>
          <w:rFonts w:ascii="Times New Roman" w:hAnsi="Times New Roman" w:cs="Times New Roman"/>
          <w:b/>
          <w:sz w:val="20"/>
          <w:szCs w:val="20"/>
        </w:rPr>
        <w:t>Москва</w:t>
      </w: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34C34" w:rsidRPr="0039286D" w:rsidRDefault="00534C34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F4461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F4461" w:rsidRPr="00126185" w:rsidRDefault="005F4461" w:rsidP="005F4461">
      <w:pPr>
        <w:pStyle w:val="a3"/>
        <w:pBdr>
          <w:top w:val="thickThinSmallGap" w:sz="24" w:space="1" w:color="auto"/>
          <w:left w:val="thickThinSmallGap" w:sz="24" w:space="4" w:color="auto"/>
          <w:bottom w:val="thinThickSmallGap" w:sz="24" w:space="21" w:color="auto"/>
          <w:right w:val="thinThickSmallGap" w:sz="24" w:space="4" w:color="auto"/>
        </w:pBdr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6185">
        <w:rPr>
          <w:rFonts w:ascii="Times New Roman" w:hAnsi="Times New Roman" w:cs="Times New Roman"/>
          <w:b/>
          <w:sz w:val="20"/>
          <w:szCs w:val="20"/>
        </w:rPr>
        <w:t>(проводятся с 1947 года)</w:t>
      </w:r>
    </w:p>
    <w:p w:rsidR="00A24D03" w:rsidRDefault="00A24D03" w:rsidP="005F4461">
      <w:pPr>
        <w:pStyle w:val="a3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F4461" w:rsidRPr="00AC1DEE" w:rsidRDefault="005F4461" w:rsidP="005F4461">
      <w:pPr>
        <w:pStyle w:val="a3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C1DEE">
        <w:rPr>
          <w:rFonts w:ascii="Times New Roman" w:hAnsi="Times New Roman" w:cs="Times New Roman"/>
          <w:b/>
          <w:sz w:val="20"/>
          <w:szCs w:val="20"/>
        </w:rPr>
        <w:lastRenderedPageBreak/>
        <w:t>ОГРКОМИТЕТ КОНФЕРЕНЦИИ</w:t>
      </w:r>
    </w:p>
    <w:p w:rsidR="005F4461" w:rsidRPr="00AC1DEE" w:rsidRDefault="005F4461" w:rsidP="005F4461">
      <w:pPr>
        <w:pStyle w:val="a3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AC1DEE">
        <w:rPr>
          <w:rFonts w:ascii="Times New Roman" w:hAnsi="Times New Roman" w:cs="Times New Roman"/>
          <w:b/>
          <w:sz w:val="20"/>
          <w:szCs w:val="20"/>
        </w:rPr>
        <w:t>Председатель: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Мартынов В.Г. ректор РГУ нефти и газа им.       </w:t>
      </w:r>
    </w:p>
    <w:p w:rsidR="005F4461" w:rsidRPr="005106E0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И.М. Губкина, профессор</w:t>
      </w:r>
    </w:p>
    <w:p w:rsidR="005F4461" w:rsidRPr="00AC1DEE" w:rsidRDefault="0079413E" w:rsidP="005F4461">
      <w:pPr>
        <w:pStyle w:val="a3"/>
        <w:ind w:left="142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Заместители председател</w:t>
      </w:r>
      <w:r w:rsidR="005F4461">
        <w:rPr>
          <w:rFonts w:ascii="Times New Roman" w:hAnsi="Times New Roman" w:cs="Times New Roman"/>
          <w:b/>
          <w:sz w:val="20"/>
          <w:szCs w:val="20"/>
        </w:rPr>
        <w:t>я</w:t>
      </w:r>
      <w:r w:rsidR="005F4461" w:rsidRPr="00AC1DEE">
        <w:rPr>
          <w:rFonts w:ascii="Times New Roman" w:hAnsi="Times New Roman" w:cs="Times New Roman"/>
          <w:b/>
          <w:sz w:val="20"/>
          <w:szCs w:val="20"/>
        </w:rPr>
        <w:t>: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Мурадов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А.В. проректор по научной работе РГУ                   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нефти и газа им. И.М. Губкина,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профессора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Лобусев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А.В. декан факультета геологии и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геофизики нефти и газа РГУ им.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И.М. Губкина, профессор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Керимов В.Ю. заведующий кафедрой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Теоретических основ поисков и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разведки нефти и газа РГУ нефти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и газа им. И.М. Губкина,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профессор</w:t>
      </w:r>
    </w:p>
    <w:p w:rsidR="005F4461" w:rsidRPr="00AC1DEE" w:rsidRDefault="005F4461" w:rsidP="005F4461">
      <w:pPr>
        <w:pStyle w:val="a3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AC1DEE">
        <w:rPr>
          <w:rFonts w:ascii="Times New Roman" w:hAnsi="Times New Roman" w:cs="Times New Roman"/>
          <w:b/>
          <w:sz w:val="20"/>
          <w:szCs w:val="20"/>
        </w:rPr>
        <w:t>Ученый секретарь</w:t>
      </w:r>
      <w:r>
        <w:rPr>
          <w:rFonts w:ascii="Times New Roman" w:hAnsi="Times New Roman" w:cs="Times New Roman"/>
          <w:b/>
          <w:sz w:val="20"/>
          <w:szCs w:val="20"/>
        </w:rPr>
        <w:t>: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Цветкова</w:t>
      </w:r>
      <w:r w:rsidRPr="007D096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Н.Л. инженер кафедры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Теоретических основ поисков и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разведки нефти и газа РГУ нефти      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и газа им. И.М. Губкина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AC1DEE">
        <w:rPr>
          <w:rFonts w:ascii="Times New Roman" w:hAnsi="Times New Roman" w:cs="Times New Roman"/>
          <w:b/>
          <w:sz w:val="20"/>
          <w:szCs w:val="20"/>
        </w:rPr>
        <w:t>Члены оргкомитета:</w:t>
      </w:r>
    </w:p>
    <w:p w:rsidR="00534C34" w:rsidRPr="00AC1DEE" w:rsidRDefault="00534C34" w:rsidP="005F4461">
      <w:pPr>
        <w:pStyle w:val="a3"/>
        <w:ind w:left="142"/>
        <w:rPr>
          <w:rFonts w:ascii="Times New Roman" w:hAnsi="Times New Roman" w:cs="Times New Roman"/>
          <w:b/>
          <w:sz w:val="20"/>
          <w:szCs w:val="20"/>
        </w:rPr>
      </w:pP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</w:p>
    <w:tbl>
      <w:tblPr>
        <w:tblStyle w:val="a6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41"/>
        <w:gridCol w:w="2217"/>
      </w:tblGrid>
      <w:tr w:rsidR="005F4461" w:rsidTr="00BE05B7">
        <w:tc>
          <w:tcPr>
            <w:tcW w:w="2300" w:type="dxa"/>
          </w:tcPr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Алекперов В.Ю.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Ананенков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А.Г.</w:t>
            </w:r>
          </w:p>
          <w:p w:rsidR="00110429" w:rsidRDefault="00110429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Богданчиков С. М.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Габриэлянц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Гаврилов В.П.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Гарипов В.З.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Грайфер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В.И.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Джапаридзе А.Ю.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Дмитриевский А.Н.</w:t>
            </w:r>
          </w:p>
          <w:p w:rsidR="005F4461" w:rsidRPr="007046A0" w:rsidRDefault="00960F5D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Донской С. Е. </w:t>
            </w:r>
          </w:p>
          <w:p w:rsidR="00A24D03" w:rsidRDefault="00A24D03" w:rsidP="00A34F8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</w:tcPr>
          <w:p w:rsidR="00A34F8A" w:rsidRDefault="00A34F8A" w:rsidP="00A34F8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Ермолаев А.И.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Карнаухов С.М. 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Кашик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А.С.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Медведев Н.Я.</w:t>
            </w:r>
          </w:p>
          <w:p w:rsidR="005F4461" w:rsidRDefault="00A24D03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Мищенко И.Т.</w:t>
            </w:r>
          </w:p>
          <w:p w:rsidR="00A24D03" w:rsidRDefault="00A24D03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Никитин Б.А.</w:t>
            </w:r>
          </w:p>
          <w:p w:rsidR="00A24D03" w:rsidRDefault="00A24D03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Оганов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А.С.</w:t>
            </w:r>
          </w:p>
          <w:p w:rsidR="00A24D03" w:rsidRDefault="001B5ADF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Рыжков В. И</w:t>
            </w:r>
            <w:r w:rsidR="00A24D0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Садовник П.В.</w:t>
            </w:r>
          </w:p>
          <w:p w:rsidR="005F4461" w:rsidRDefault="005F4461" w:rsidP="00BE05B7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Шелепов В.В.</w:t>
            </w:r>
          </w:p>
        </w:tc>
      </w:tr>
    </w:tbl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</w:p>
    <w:p w:rsidR="00534C34" w:rsidRPr="0039286D" w:rsidRDefault="00534C34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</w:p>
    <w:p w:rsidR="005F4461" w:rsidRPr="0039286D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</w:p>
    <w:p w:rsidR="005F4461" w:rsidRPr="00AC1DEE" w:rsidRDefault="005F4461" w:rsidP="005F4461">
      <w:pPr>
        <w:pStyle w:val="a3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C1DEE">
        <w:rPr>
          <w:rFonts w:ascii="Times New Roman" w:hAnsi="Times New Roman" w:cs="Times New Roman"/>
          <w:b/>
          <w:sz w:val="20"/>
          <w:szCs w:val="20"/>
        </w:rPr>
        <w:t>ТЕМАТИКА КОНФЕРЕНЦИИ:</w:t>
      </w:r>
    </w:p>
    <w:p w:rsidR="005F4461" w:rsidRDefault="005F4461" w:rsidP="005F4461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</w:p>
    <w:p w:rsidR="005F4461" w:rsidRPr="00D376DF" w:rsidRDefault="005F4461" w:rsidP="005F4461">
      <w:pPr>
        <w:pStyle w:val="a3"/>
        <w:numPr>
          <w:ilvl w:val="0"/>
          <w:numId w:val="2"/>
        </w:numPr>
        <w:spacing w:before="240" w:after="0" w:line="240" w:lineRule="auto"/>
        <w:ind w:left="426" w:hanging="284"/>
        <w:jc w:val="both"/>
        <w:rPr>
          <w:rFonts w:ascii="Times New Roman" w:hAnsi="Times New Roman"/>
        </w:rPr>
      </w:pPr>
      <w:r w:rsidRPr="00D376DF">
        <w:rPr>
          <w:rFonts w:ascii="Times New Roman" w:hAnsi="Times New Roman"/>
        </w:rPr>
        <w:t xml:space="preserve">Прогнозирование     </w:t>
      </w:r>
      <w:proofErr w:type="spellStart"/>
      <w:r w:rsidRPr="00D376DF">
        <w:rPr>
          <w:rFonts w:ascii="Times New Roman" w:hAnsi="Times New Roman"/>
        </w:rPr>
        <w:t>нефтегазоносности</w:t>
      </w:r>
      <w:proofErr w:type="spellEnd"/>
      <w:r w:rsidRPr="00D376DF">
        <w:rPr>
          <w:rFonts w:ascii="Times New Roman" w:hAnsi="Times New Roman"/>
        </w:rPr>
        <w:t xml:space="preserve"> больших глубин и разработка технологий оценки </w:t>
      </w:r>
      <w:r>
        <w:rPr>
          <w:rFonts w:ascii="Times New Roman" w:hAnsi="Times New Roman"/>
        </w:rPr>
        <w:t>углеводородного потенциала;</w:t>
      </w:r>
      <w:r w:rsidRPr="00D376DF">
        <w:rPr>
          <w:rFonts w:ascii="Times New Roman" w:hAnsi="Times New Roman"/>
        </w:rPr>
        <w:t xml:space="preserve">  </w:t>
      </w:r>
    </w:p>
    <w:p w:rsidR="005F4461" w:rsidRPr="00D376DF" w:rsidRDefault="005F4461" w:rsidP="005F4461">
      <w:pPr>
        <w:pStyle w:val="a3"/>
        <w:spacing w:before="240" w:after="0" w:line="240" w:lineRule="auto"/>
        <w:ind w:left="426"/>
        <w:jc w:val="both"/>
        <w:rPr>
          <w:rFonts w:ascii="Times New Roman" w:hAnsi="Times New Roman"/>
        </w:rPr>
      </w:pPr>
    </w:p>
    <w:p w:rsidR="005F4461" w:rsidRPr="00D376DF" w:rsidRDefault="005F4461" w:rsidP="005F4461">
      <w:pPr>
        <w:pStyle w:val="a3"/>
        <w:numPr>
          <w:ilvl w:val="0"/>
          <w:numId w:val="2"/>
        </w:numPr>
        <w:spacing w:before="240" w:after="0" w:line="240" w:lineRule="auto"/>
        <w:ind w:left="426" w:hanging="284"/>
        <w:jc w:val="both"/>
        <w:rPr>
          <w:rFonts w:ascii="Times New Roman" w:hAnsi="Times New Roman"/>
        </w:rPr>
      </w:pPr>
      <w:r w:rsidRPr="00D376DF">
        <w:rPr>
          <w:rFonts w:ascii="Times New Roman" w:hAnsi="Times New Roman"/>
        </w:rPr>
        <w:t>Поиски, разведка и  технологии освоения месторождений углеводородов на шельфе</w:t>
      </w:r>
      <w:r>
        <w:rPr>
          <w:rFonts w:ascii="Times New Roman" w:hAnsi="Times New Roman"/>
        </w:rPr>
        <w:t>;</w:t>
      </w:r>
      <w:r w:rsidRPr="00D376DF">
        <w:rPr>
          <w:rFonts w:ascii="Times New Roman" w:hAnsi="Times New Roman"/>
        </w:rPr>
        <w:t xml:space="preserve"> </w:t>
      </w:r>
    </w:p>
    <w:p w:rsidR="005F4461" w:rsidRPr="00D376DF" w:rsidRDefault="005F4461" w:rsidP="005F4461">
      <w:pPr>
        <w:pStyle w:val="1"/>
        <w:numPr>
          <w:ilvl w:val="0"/>
          <w:numId w:val="2"/>
        </w:numPr>
        <w:spacing w:before="240" w:line="240" w:lineRule="auto"/>
        <w:ind w:left="426" w:hanging="284"/>
        <w:rPr>
          <w:rFonts w:ascii="Times New Roman" w:hAnsi="Times New Roman"/>
        </w:rPr>
      </w:pPr>
      <w:r w:rsidRPr="00D376DF">
        <w:rPr>
          <w:rFonts w:ascii="Times New Roman" w:hAnsi="Times New Roman"/>
        </w:rPr>
        <w:t xml:space="preserve">Технологии разведки, </w:t>
      </w:r>
      <w:r w:rsidR="00D514F8">
        <w:rPr>
          <w:rFonts w:ascii="Times New Roman" w:hAnsi="Times New Roman"/>
        </w:rPr>
        <w:t>геологического моделирования</w:t>
      </w:r>
      <w:r w:rsidRPr="00D376DF">
        <w:rPr>
          <w:rFonts w:ascii="Times New Roman" w:hAnsi="Times New Roman"/>
        </w:rPr>
        <w:t xml:space="preserve">  и   освоения залежей с </w:t>
      </w:r>
      <w:proofErr w:type="spellStart"/>
      <w:r w:rsidRPr="00D376DF">
        <w:rPr>
          <w:rFonts w:ascii="Times New Roman" w:hAnsi="Times New Roman"/>
        </w:rPr>
        <w:t>трудноизвлекаемыми</w:t>
      </w:r>
      <w:proofErr w:type="spellEnd"/>
      <w:r w:rsidRPr="00D376DF">
        <w:rPr>
          <w:rFonts w:ascii="Times New Roman" w:hAnsi="Times New Roman"/>
        </w:rPr>
        <w:t xml:space="preserve"> запасами УВ</w:t>
      </w:r>
      <w:r>
        <w:rPr>
          <w:rFonts w:ascii="Times New Roman" w:hAnsi="Times New Roman"/>
        </w:rPr>
        <w:t>;</w:t>
      </w:r>
    </w:p>
    <w:p w:rsidR="005F4461" w:rsidRPr="00D376DF" w:rsidRDefault="005F4461" w:rsidP="005F4461">
      <w:pPr>
        <w:pStyle w:val="1"/>
        <w:spacing w:before="240" w:line="240" w:lineRule="auto"/>
        <w:ind w:left="426" w:firstLine="0"/>
        <w:rPr>
          <w:rFonts w:ascii="Times New Roman" w:hAnsi="Times New Roman"/>
        </w:rPr>
      </w:pPr>
    </w:p>
    <w:p w:rsidR="005F4461" w:rsidRPr="00D376DF" w:rsidRDefault="005F4461" w:rsidP="005F4461">
      <w:pPr>
        <w:pStyle w:val="1"/>
        <w:numPr>
          <w:ilvl w:val="0"/>
          <w:numId w:val="2"/>
        </w:numPr>
        <w:spacing w:before="240" w:line="240" w:lineRule="auto"/>
        <w:ind w:left="426" w:hanging="284"/>
        <w:rPr>
          <w:rFonts w:ascii="Times New Roman" w:hAnsi="Times New Roman"/>
        </w:rPr>
      </w:pPr>
      <w:r w:rsidRPr="00D376DF">
        <w:rPr>
          <w:rFonts w:ascii="Times New Roman" w:hAnsi="Times New Roman"/>
        </w:rPr>
        <w:t>Технологии разведки, разработки  и   освоения залежей с  нетрадиционными источниками УВ</w:t>
      </w:r>
      <w:r>
        <w:rPr>
          <w:rFonts w:ascii="Times New Roman" w:hAnsi="Times New Roman"/>
        </w:rPr>
        <w:t>;</w:t>
      </w:r>
    </w:p>
    <w:p w:rsidR="005F4461" w:rsidRDefault="005F4461" w:rsidP="005F4461">
      <w:pPr>
        <w:spacing w:before="240" w:after="0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76DF">
        <w:rPr>
          <w:rFonts w:ascii="Times New Roman" w:hAnsi="Times New Roman" w:cs="Times New Roman"/>
          <w:b/>
          <w:sz w:val="20"/>
          <w:szCs w:val="20"/>
        </w:rPr>
        <w:t>СЕКЦИИ КОНФЕРЕНЦИИ</w:t>
      </w:r>
      <w:r>
        <w:rPr>
          <w:rFonts w:ascii="Times New Roman" w:hAnsi="Times New Roman" w:cs="Times New Roman"/>
          <w:b/>
          <w:sz w:val="20"/>
          <w:szCs w:val="20"/>
        </w:rPr>
        <w:t>:</w:t>
      </w:r>
    </w:p>
    <w:p w:rsidR="005F4461" w:rsidRPr="00D376DF" w:rsidRDefault="005F4461" w:rsidP="005F4461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</w:rPr>
      </w:pPr>
      <w:r w:rsidRPr="00D376DF">
        <w:rPr>
          <w:rFonts w:ascii="Times New Roman" w:hAnsi="Times New Roman" w:cs="Times New Roman"/>
        </w:rPr>
        <w:t>Геология</w:t>
      </w:r>
      <w:r>
        <w:rPr>
          <w:rFonts w:ascii="Times New Roman" w:hAnsi="Times New Roman" w:cs="Times New Roman"/>
        </w:rPr>
        <w:t>,</w:t>
      </w:r>
      <w:r w:rsidRPr="00D376DF">
        <w:rPr>
          <w:rFonts w:ascii="Times New Roman" w:hAnsi="Times New Roman" w:cs="Times New Roman"/>
        </w:rPr>
        <w:t xml:space="preserve"> прогноз, поиски и разведка УВ</w:t>
      </w:r>
    </w:p>
    <w:p w:rsidR="005F4461" w:rsidRPr="00D376DF" w:rsidRDefault="00D514F8" w:rsidP="005F4461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Разведочная </w:t>
      </w:r>
      <w:r w:rsidR="005F4461" w:rsidRPr="00D376DF">
        <w:rPr>
          <w:rFonts w:ascii="Times New Roman" w:hAnsi="Times New Roman" w:cs="Times New Roman"/>
        </w:rPr>
        <w:t xml:space="preserve"> и промысловая геофизика</w:t>
      </w:r>
    </w:p>
    <w:p w:rsidR="005F4461" w:rsidRDefault="005F4461" w:rsidP="005F4461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</w:rPr>
      </w:pPr>
      <w:r w:rsidRPr="00D376DF">
        <w:rPr>
          <w:rFonts w:ascii="Times New Roman" w:hAnsi="Times New Roman" w:cs="Times New Roman"/>
        </w:rPr>
        <w:t>Разработка и освоение месторождений УВ</w:t>
      </w:r>
    </w:p>
    <w:p w:rsidR="005F4461" w:rsidRDefault="005F4461" w:rsidP="005F4461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5F4461" w:rsidRPr="00D376DF" w:rsidRDefault="005F4461" w:rsidP="005F4461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5F4461" w:rsidRPr="00D376DF" w:rsidRDefault="005F4461" w:rsidP="005F4461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F4461" w:rsidRDefault="005F4461" w:rsidP="005F4461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Тезисы докладов будут опубликованы к началу работы конференции.</w:t>
      </w:r>
    </w:p>
    <w:p w:rsidR="005F4461" w:rsidRDefault="005F4461" w:rsidP="005F4461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F4461" w:rsidRPr="006A3D7A" w:rsidRDefault="005F4461" w:rsidP="005F446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3D7A">
        <w:rPr>
          <w:rFonts w:ascii="Times New Roman" w:hAnsi="Times New Roman" w:cs="Times New Roman"/>
          <w:b/>
          <w:sz w:val="20"/>
          <w:szCs w:val="20"/>
        </w:rPr>
        <w:t>АДРЕС: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119991, ГСП-1, г</w:t>
      </w:r>
      <w:proofErr w:type="gramStart"/>
      <w:r>
        <w:rPr>
          <w:rFonts w:ascii="Times New Roman" w:hAnsi="Times New Roman" w:cs="Times New Roman"/>
          <w:sz w:val="20"/>
          <w:szCs w:val="20"/>
        </w:rPr>
        <w:t>.М</w:t>
      </w:r>
      <w:proofErr w:type="gramEnd"/>
      <w:r>
        <w:rPr>
          <w:rFonts w:ascii="Times New Roman" w:hAnsi="Times New Roman" w:cs="Times New Roman"/>
          <w:sz w:val="20"/>
          <w:szCs w:val="20"/>
        </w:rPr>
        <w:t>осква,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Ленинский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пр., 65, РГУ нефти и газа им. И.М. Губкина.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Оргкомитет ХХ </w:t>
      </w:r>
      <w:proofErr w:type="spellStart"/>
      <w:r>
        <w:rPr>
          <w:rFonts w:ascii="Times New Roman" w:hAnsi="Times New Roman" w:cs="Times New Roman"/>
          <w:sz w:val="20"/>
          <w:szCs w:val="20"/>
        </w:rPr>
        <w:t>Губкинских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чтений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Контактный телефон: </w:t>
      </w:r>
    </w:p>
    <w:p w:rsidR="005F4461" w:rsidRPr="00960F5D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0F5D">
        <w:rPr>
          <w:rFonts w:ascii="Times New Roman" w:hAnsi="Times New Roman" w:cs="Times New Roman"/>
          <w:sz w:val="20"/>
          <w:szCs w:val="20"/>
        </w:rPr>
        <w:t>(499)135-85-26, (499)135-79-16</w:t>
      </w:r>
    </w:p>
    <w:p w:rsidR="005F4461" w:rsidRPr="00960F5D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960F5D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  <w:lang w:val="en-US"/>
        </w:rPr>
        <w:t>mail</w:t>
      </w:r>
      <w:r w:rsidRPr="00960F5D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320BCC">
        <w:rPr>
          <w:rFonts w:ascii="Times New Roman" w:hAnsi="Times New Roman" w:cs="Times New Roman"/>
          <w:sz w:val="20"/>
          <w:szCs w:val="20"/>
          <w:lang w:val="en-US"/>
        </w:rPr>
        <w:t>gubkin</w:t>
      </w:r>
      <w:proofErr w:type="spellEnd"/>
      <w:r w:rsidR="00320BCC" w:rsidRPr="00960F5D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="00320BCC">
        <w:rPr>
          <w:rFonts w:ascii="Times New Roman" w:hAnsi="Times New Roman" w:cs="Times New Roman"/>
          <w:sz w:val="20"/>
          <w:szCs w:val="20"/>
          <w:lang w:val="en-US"/>
        </w:rPr>
        <w:t>chteniya</w:t>
      </w:r>
      <w:proofErr w:type="spellEnd"/>
      <w:r w:rsidR="00320BCC" w:rsidRPr="00960F5D">
        <w:rPr>
          <w:rFonts w:ascii="Times New Roman" w:hAnsi="Times New Roman" w:cs="Times New Roman"/>
          <w:sz w:val="20"/>
          <w:szCs w:val="20"/>
        </w:rPr>
        <w:t>@</w:t>
      </w:r>
      <w:proofErr w:type="spellStart"/>
      <w:r w:rsidR="00320BCC">
        <w:rPr>
          <w:rFonts w:ascii="Times New Roman" w:hAnsi="Times New Roman" w:cs="Times New Roman"/>
          <w:sz w:val="20"/>
          <w:szCs w:val="20"/>
          <w:lang w:val="en-US"/>
        </w:rPr>
        <w:t>gmail</w:t>
      </w:r>
      <w:proofErr w:type="spellEnd"/>
      <w:r w:rsidR="00320BCC" w:rsidRPr="00960F5D">
        <w:rPr>
          <w:rFonts w:ascii="Times New Roman" w:hAnsi="Times New Roman" w:cs="Times New Roman"/>
          <w:sz w:val="20"/>
          <w:szCs w:val="20"/>
        </w:rPr>
        <w:t>.</w:t>
      </w:r>
      <w:r w:rsidR="00320BCC">
        <w:rPr>
          <w:rFonts w:ascii="Times New Roman" w:hAnsi="Times New Roman" w:cs="Times New Roman"/>
          <w:sz w:val="20"/>
          <w:szCs w:val="20"/>
          <w:lang w:val="en-US"/>
        </w:rPr>
        <w:t>com</w:t>
      </w:r>
    </w:p>
    <w:p w:rsidR="005F4461" w:rsidRPr="00960F5D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Pr="006A3D7A" w:rsidRDefault="005F4461" w:rsidP="005F446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3D7A">
        <w:rPr>
          <w:rFonts w:ascii="Times New Roman" w:hAnsi="Times New Roman" w:cs="Times New Roman"/>
          <w:b/>
          <w:sz w:val="20"/>
          <w:szCs w:val="20"/>
        </w:rPr>
        <w:t>БАНКОВСКИЕ РЕКВИЗИТЫ:</w:t>
      </w:r>
    </w:p>
    <w:p w:rsidR="005F4461" w:rsidRDefault="005F4461" w:rsidP="005F446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Банк получателя: Отделение 1 Московского Банка России </w:t>
      </w:r>
      <w:proofErr w:type="gramStart"/>
      <w:r>
        <w:rPr>
          <w:rFonts w:ascii="Times New Roman" w:hAnsi="Times New Roman" w:cs="Times New Roman"/>
          <w:sz w:val="20"/>
          <w:szCs w:val="20"/>
        </w:rPr>
        <w:t>г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 Москва 705 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ИНН 7736093127, КПП 773601001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/с 40503810600001009079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получатель УФК по </w:t>
      </w:r>
      <w:proofErr w:type="gramStart"/>
      <w:r>
        <w:rPr>
          <w:rFonts w:ascii="Times New Roman" w:hAnsi="Times New Roman" w:cs="Times New Roman"/>
          <w:sz w:val="20"/>
          <w:szCs w:val="20"/>
        </w:rPr>
        <w:t>г</w:t>
      </w:r>
      <w:proofErr w:type="gramEnd"/>
      <w:r>
        <w:rPr>
          <w:rFonts w:ascii="Times New Roman" w:hAnsi="Times New Roman" w:cs="Times New Roman"/>
          <w:sz w:val="20"/>
          <w:szCs w:val="20"/>
        </w:rPr>
        <w:t>. Москва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proofErr w:type="gramStart"/>
      <w:r>
        <w:rPr>
          <w:rFonts w:ascii="Times New Roman" w:hAnsi="Times New Roman" w:cs="Times New Roman"/>
          <w:sz w:val="20"/>
          <w:szCs w:val="20"/>
        </w:rPr>
        <w:t>л</w:t>
      </w:r>
      <w:proofErr w:type="gramEnd"/>
      <w:r>
        <w:rPr>
          <w:rFonts w:ascii="Times New Roman" w:hAnsi="Times New Roman" w:cs="Times New Roman"/>
          <w:sz w:val="20"/>
          <w:szCs w:val="20"/>
        </w:rPr>
        <w:t>/с 03731350790 РГУ нефти и газа им. И.М. Губкина)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БИК 044583001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Pr="006A3D7A" w:rsidRDefault="005F4461" w:rsidP="005F4461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A3D7A">
        <w:rPr>
          <w:rFonts w:ascii="Times New Roman" w:hAnsi="Times New Roman" w:cs="Times New Roman"/>
          <w:b/>
          <w:sz w:val="20"/>
          <w:szCs w:val="20"/>
        </w:rPr>
        <w:t>В платежном поручении в графе «назначение платежа» необходимо указать ФИО участника и название конференции «Х</w:t>
      </w:r>
      <w:proofErr w:type="gramStart"/>
      <w:r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gramEnd"/>
      <w:r w:rsidRPr="006A3D7A">
        <w:rPr>
          <w:rFonts w:ascii="Times New Roman" w:hAnsi="Times New Roman" w:cs="Times New Roman"/>
          <w:b/>
          <w:sz w:val="20"/>
          <w:szCs w:val="20"/>
        </w:rPr>
        <w:t xml:space="preserve">Х </w:t>
      </w:r>
      <w:proofErr w:type="spellStart"/>
      <w:r w:rsidRPr="006A3D7A">
        <w:rPr>
          <w:rFonts w:ascii="Times New Roman" w:hAnsi="Times New Roman" w:cs="Times New Roman"/>
          <w:b/>
          <w:sz w:val="20"/>
          <w:szCs w:val="20"/>
        </w:rPr>
        <w:t>Губкинские</w:t>
      </w:r>
      <w:proofErr w:type="spellEnd"/>
      <w:r w:rsidRPr="006A3D7A">
        <w:rPr>
          <w:rFonts w:ascii="Times New Roman" w:hAnsi="Times New Roman" w:cs="Times New Roman"/>
          <w:b/>
          <w:sz w:val="20"/>
          <w:szCs w:val="20"/>
        </w:rPr>
        <w:t xml:space="preserve"> чтения».</w:t>
      </w: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5F4461" w:rsidRPr="00AC1DEE" w:rsidRDefault="005F4461" w:rsidP="005F4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6A3D7A">
        <w:rPr>
          <w:rFonts w:ascii="Times New Roman" w:hAnsi="Times New Roman" w:cs="Times New Roman"/>
          <w:b/>
          <w:i/>
          <w:sz w:val="20"/>
          <w:szCs w:val="20"/>
        </w:rPr>
        <w:t>Оргкомитет заранее благодарит за любую финансовую поддержку проведения конференции, публикации сборников материалов конференции, общественных мероприятий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3B31E5" w:rsidRDefault="003B31E5"/>
    <w:sectPr w:rsidR="003B31E5" w:rsidSect="007D0967">
      <w:headerReference w:type="default" r:id="rId7"/>
      <w:pgSz w:w="16838" w:h="11906" w:orient="landscape"/>
      <w:pgMar w:top="426" w:right="1134" w:bottom="567" w:left="1134" w:header="708" w:footer="708" w:gutter="0"/>
      <w:cols w:num="3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DEF" w:rsidRDefault="00D65DEF" w:rsidP="00971F99">
      <w:pPr>
        <w:spacing w:after="0" w:line="240" w:lineRule="auto"/>
      </w:pPr>
      <w:r>
        <w:separator/>
      </w:r>
    </w:p>
  </w:endnote>
  <w:endnote w:type="continuationSeparator" w:id="1">
    <w:p w:rsidR="00D65DEF" w:rsidRDefault="00D65DEF" w:rsidP="00971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DEF" w:rsidRDefault="00D65DEF" w:rsidP="00971F99">
      <w:pPr>
        <w:spacing w:after="0" w:line="240" w:lineRule="auto"/>
      </w:pPr>
      <w:r>
        <w:separator/>
      </w:r>
    </w:p>
  </w:footnote>
  <w:footnote w:type="continuationSeparator" w:id="1">
    <w:p w:rsidR="00D65DEF" w:rsidRDefault="00D65DEF" w:rsidP="00971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D29" w:rsidRDefault="005F4461">
    <w:pPr>
      <w:pStyle w:val="a4"/>
    </w:pPr>
    <w:r>
      <w:t xml:space="preserve">                                                                                                                                                                                                       </w:t>
    </w:r>
    <w:r>
      <w:ptab w:relativeTo="margin" w:alignment="right" w:leader="none"/>
    </w:r>
    <w: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F75E19"/>
    <w:multiLevelType w:val="hybridMultilevel"/>
    <w:tmpl w:val="7B6664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2714ED"/>
    <w:multiLevelType w:val="hybridMultilevel"/>
    <w:tmpl w:val="EE8E41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4A1752"/>
    <w:multiLevelType w:val="hybridMultilevel"/>
    <w:tmpl w:val="A13856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4461"/>
    <w:rsid w:val="0006037F"/>
    <w:rsid w:val="000949F3"/>
    <w:rsid w:val="000D52C2"/>
    <w:rsid w:val="00110429"/>
    <w:rsid w:val="00182BD3"/>
    <w:rsid w:val="001B5ADF"/>
    <w:rsid w:val="001B5F99"/>
    <w:rsid w:val="00320BCC"/>
    <w:rsid w:val="00334514"/>
    <w:rsid w:val="0035089C"/>
    <w:rsid w:val="003A3A03"/>
    <w:rsid w:val="003B31E5"/>
    <w:rsid w:val="003B7295"/>
    <w:rsid w:val="00534C34"/>
    <w:rsid w:val="005F4461"/>
    <w:rsid w:val="006226AE"/>
    <w:rsid w:val="006903AD"/>
    <w:rsid w:val="007046A0"/>
    <w:rsid w:val="0079413E"/>
    <w:rsid w:val="007E38EB"/>
    <w:rsid w:val="0086201E"/>
    <w:rsid w:val="008E6ADC"/>
    <w:rsid w:val="00960F5D"/>
    <w:rsid w:val="00971F99"/>
    <w:rsid w:val="00A24D03"/>
    <w:rsid w:val="00A34F8A"/>
    <w:rsid w:val="00A532D9"/>
    <w:rsid w:val="00AD5DD2"/>
    <w:rsid w:val="00B1660B"/>
    <w:rsid w:val="00D514F8"/>
    <w:rsid w:val="00D65DEF"/>
    <w:rsid w:val="00E03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4461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5F44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F4461"/>
  </w:style>
  <w:style w:type="table" w:styleId="a6">
    <w:name w:val="Table Grid"/>
    <w:basedOn w:val="a1"/>
    <w:uiPriority w:val="59"/>
    <w:rsid w:val="005F44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uiPriority w:val="99"/>
    <w:rsid w:val="005F4461"/>
    <w:pPr>
      <w:spacing w:after="0"/>
      <w:ind w:left="720" w:firstLine="709"/>
      <w:contextualSpacing/>
      <w:jc w:val="both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A24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4D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2011-02-18T11:52:00Z</cp:lastPrinted>
  <dcterms:created xsi:type="dcterms:W3CDTF">2011-02-14T11:15:00Z</dcterms:created>
  <dcterms:modified xsi:type="dcterms:W3CDTF">2011-03-18T16:31:00Z</dcterms:modified>
</cp:coreProperties>
</file>