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4F" w:rsidRPr="00663B0A" w:rsidRDefault="0026144F" w:rsidP="0026144F">
      <w:pPr>
        <w:tabs>
          <w:tab w:val="left" w:pos="3828"/>
        </w:tabs>
        <w:suppressAutoHyphens/>
        <w:ind w:right="-31"/>
        <w:jc w:val="right"/>
        <w:rPr>
          <w:sz w:val="24"/>
          <w:szCs w:val="24"/>
        </w:rPr>
      </w:pPr>
      <w:r w:rsidRPr="00663B0A">
        <w:rPr>
          <w:sz w:val="24"/>
          <w:szCs w:val="24"/>
        </w:rPr>
        <w:t>Приложение № 1</w:t>
      </w:r>
    </w:p>
    <w:p w:rsidR="0026144F" w:rsidRPr="00763C1D" w:rsidRDefault="0026144F" w:rsidP="0026144F">
      <w:pPr>
        <w:tabs>
          <w:tab w:val="left" w:pos="3828"/>
        </w:tabs>
        <w:suppressAutoHyphens/>
        <w:ind w:right="-31"/>
        <w:jc w:val="right"/>
        <w:rPr>
          <w:szCs w:val="24"/>
          <w:u w:val="single"/>
        </w:rPr>
      </w:pPr>
      <w:r w:rsidRPr="00663B0A">
        <w:rPr>
          <w:sz w:val="24"/>
          <w:szCs w:val="24"/>
        </w:rPr>
        <w:t xml:space="preserve">к приказу от </w:t>
      </w:r>
      <w:r w:rsidR="00983A50" w:rsidRPr="00663B0A">
        <w:rPr>
          <w:sz w:val="24"/>
          <w:szCs w:val="24"/>
          <w:u w:val="single"/>
        </w:rPr>
        <w:t xml:space="preserve"> </w:t>
      </w:r>
      <w:r w:rsidR="00BB1A76">
        <w:rPr>
          <w:sz w:val="24"/>
          <w:szCs w:val="24"/>
          <w:u w:val="single"/>
        </w:rPr>
        <w:t xml:space="preserve">  </w:t>
      </w:r>
      <w:r w:rsidR="00763C1D">
        <w:rPr>
          <w:sz w:val="24"/>
          <w:szCs w:val="24"/>
          <w:u w:val="single"/>
        </w:rPr>
        <w:t xml:space="preserve">05.08.2019    </w:t>
      </w:r>
      <w:r w:rsidRPr="00663B0A">
        <w:rPr>
          <w:sz w:val="24"/>
          <w:szCs w:val="24"/>
        </w:rPr>
        <w:t xml:space="preserve"> № </w:t>
      </w:r>
      <w:r w:rsidR="00763C1D" w:rsidRPr="00763C1D">
        <w:rPr>
          <w:sz w:val="24"/>
          <w:szCs w:val="24"/>
          <w:u w:val="single"/>
        </w:rPr>
        <w:t>424</w:t>
      </w:r>
      <w:r w:rsidR="00983A50" w:rsidRPr="00763C1D">
        <w:rPr>
          <w:sz w:val="24"/>
          <w:szCs w:val="24"/>
          <w:u w:val="single"/>
        </w:rPr>
        <w:t xml:space="preserve"> </w:t>
      </w:r>
    </w:p>
    <w:p w:rsidR="0026144F" w:rsidRPr="00663B0A" w:rsidRDefault="0026144F" w:rsidP="0026144F">
      <w:pPr>
        <w:suppressAutoHyphens/>
        <w:ind w:left="34" w:right="27"/>
        <w:jc w:val="center"/>
        <w:rPr>
          <w:sz w:val="26"/>
          <w:szCs w:val="26"/>
        </w:rPr>
      </w:pPr>
    </w:p>
    <w:p w:rsidR="0026144F" w:rsidRPr="00663B0A" w:rsidRDefault="0026144F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 xml:space="preserve">Состав государственных экзаменационных комиссий </w:t>
      </w:r>
    </w:p>
    <w:p w:rsidR="0026144F" w:rsidRPr="00663B0A" w:rsidRDefault="0026144F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>по направлениям подготовки: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234DCB" w:rsidRPr="00663B0A" w:rsidTr="00234DCB">
        <w:trPr>
          <w:trHeight w:val="421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DCB" w:rsidRPr="00663B0A" w:rsidRDefault="00234DCB" w:rsidP="002A792D">
            <w:pPr>
              <w:suppressAutoHyphens/>
              <w:ind w:left="34" w:right="27"/>
              <w:jc w:val="center"/>
              <w:rPr>
                <w:sz w:val="26"/>
                <w:szCs w:val="26"/>
              </w:rPr>
            </w:pPr>
          </w:p>
          <w:p w:rsidR="00234DCB" w:rsidRPr="00663B0A" w:rsidRDefault="00234DCB" w:rsidP="002A792D">
            <w:pPr>
              <w:suppressAutoHyphens/>
              <w:ind w:left="34" w:right="27"/>
              <w:jc w:val="center"/>
              <w:rPr>
                <w:b/>
                <w:sz w:val="26"/>
                <w:szCs w:val="26"/>
              </w:rPr>
            </w:pPr>
            <w:r w:rsidRPr="00663B0A">
              <w:rPr>
                <w:b/>
                <w:sz w:val="26"/>
                <w:szCs w:val="26"/>
              </w:rPr>
              <w:t>08.06.01 ТЕХНИКА И ТЕХНОЛОГИИ СТРОИТЕЛЬСТВА</w:t>
            </w:r>
            <w:r w:rsidR="0022576A" w:rsidRPr="00663B0A">
              <w:rPr>
                <w:b/>
                <w:sz w:val="26"/>
                <w:szCs w:val="26"/>
              </w:rPr>
              <w:t xml:space="preserve"> / 05.23.</w:t>
            </w:r>
            <w:r w:rsidR="00B7078A" w:rsidRPr="00663B0A">
              <w:rPr>
                <w:b/>
                <w:sz w:val="26"/>
                <w:szCs w:val="26"/>
              </w:rPr>
              <w:t>05</w:t>
            </w:r>
            <w:r w:rsidRPr="00663B0A">
              <w:rPr>
                <w:b/>
                <w:sz w:val="26"/>
                <w:szCs w:val="26"/>
              </w:rPr>
              <w:t xml:space="preserve">  </w:t>
            </w:r>
          </w:p>
          <w:p w:rsidR="00234DCB" w:rsidRPr="00663B0A" w:rsidRDefault="00234DCB" w:rsidP="002A792D">
            <w:pPr>
              <w:suppressAutoHyphens/>
              <w:ind w:left="34" w:right="27"/>
              <w:jc w:val="center"/>
              <w:rPr>
                <w:sz w:val="26"/>
                <w:szCs w:val="26"/>
              </w:rPr>
            </w:pPr>
          </w:p>
        </w:tc>
      </w:tr>
      <w:tr w:rsidR="00234DCB" w:rsidRPr="00663B0A" w:rsidTr="002A79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2A792D">
            <w:pPr>
              <w:ind w:left="34" w:right="-31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Барабанщиков Юрий Германович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F1412C">
            <w:pPr>
              <w:suppressAutoHyphens/>
              <w:ind w:left="34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- председатель, профессор кафедры «Строительство уникальных зданий и сооружений» ФГБОУ ВО «Санкт-Петербургский политехнический университет Петра Великого», зав. научно-испытательной лабораторией строительных конструкций и материалов «Политех-СКиМ-Тест», доктор техн</w:t>
            </w:r>
            <w:r w:rsidR="007F7FA1" w:rsidRPr="006A5DE4">
              <w:rPr>
                <w:sz w:val="24"/>
                <w:szCs w:val="24"/>
              </w:rPr>
              <w:t>ических наук (05.02.04), доцент</w:t>
            </w:r>
          </w:p>
        </w:tc>
      </w:tr>
      <w:tr w:rsidR="00234DCB" w:rsidRPr="00663B0A" w:rsidTr="00F1412C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F1412C" w:rsidP="00F1412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Девальтовский Евгений Эдуардович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F1412C" w:rsidP="00F1412C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Pr="006A5DE4">
              <w:rPr>
                <w:color w:val="000000" w:themeColor="text1"/>
                <w:sz w:val="24"/>
                <w:szCs w:val="24"/>
              </w:rPr>
              <w:t>заведующий кафедрой строительства, кандидат технических наук (05.23.02), доцент</w:t>
            </w:r>
          </w:p>
        </w:tc>
      </w:tr>
      <w:tr w:rsidR="00234DCB" w:rsidRPr="00663B0A" w:rsidTr="002A79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F1412C" w:rsidP="00F1412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Уляшева Вера Михайловна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F1412C" w:rsidP="00F1412C">
            <w:pPr>
              <w:suppressAutoHyphens/>
              <w:ind w:left="-108" w:right="27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Pr="006A5DE4">
              <w:rPr>
                <w:color w:val="000000" w:themeColor="text1"/>
                <w:sz w:val="24"/>
                <w:szCs w:val="24"/>
              </w:rPr>
              <w:t>профессор кафедры строительства, доктор технических наук (05.23.03), доцент</w:t>
            </w:r>
          </w:p>
        </w:tc>
      </w:tr>
      <w:tr w:rsidR="00234DCB" w:rsidRPr="00663B0A" w:rsidTr="002A79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F1412C" w:rsidP="00F1412C">
            <w:pPr>
              <w:suppressAutoHyphens/>
              <w:ind w:right="-31"/>
              <w:rPr>
                <w:b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Груздев Сергей Евгеньевич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F1412C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F1412C" w:rsidRPr="006A5DE4">
              <w:rPr>
                <w:color w:val="000000" w:themeColor="text1"/>
                <w:sz w:val="24"/>
                <w:szCs w:val="24"/>
              </w:rPr>
              <w:t>главный инженер ООО ПСК «Гестия»</w:t>
            </w:r>
          </w:p>
        </w:tc>
      </w:tr>
      <w:tr w:rsidR="00234DCB" w:rsidRPr="00663B0A" w:rsidTr="002A79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866D76" w:rsidP="00866D76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Лелеко Александр Юрьевич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866D76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866D76" w:rsidRPr="006A5DE4">
              <w:rPr>
                <w:color w:val="000000" w:themeColor="text1"/>
                <w:sz w:val="24"/>
                <w:szCs w:val="24"/>
              </w:rPr>
              <w:t>заместитель главного инженера ООО «Точность»</w:t>
            </w:r>
            <w:r w:rsidR="00866D76" w:rsidRPr="006A5DE4">
              <w:rPr>
                <w:sz w:val="24"/>
                <w:szCs w:val="24"/>
              </w:rPr>
              <w:t xml:space="preserve"> </w:t>
            </w:r>
          </w:p>
        </w:tc>
      </w:tr>
      <w:tr w:rsidR="00234DCB" w:rsidRPr="00663B0A" w:rsidTr="002A79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2A792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866D76" w:rsidP="002A792D">
            <w:pPr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Майорова Наталья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B" w:rsidRPr="006A5DE4" w:rsidRDefault="00234DCB" w:rsidP="00866D76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</w:t>
            </w:r>
            <w:r w:rsidR="00866D76" w:rsidRPr="006A5DE4">
              <w:rPr>
                <w:sz w:val="24"/>
                <w:szCs w:val="24"/>
              </w:rPr>
              <w:t xml:space="preserve">- секретарь, </w:t>
            </w:r>
            <w:r w:rsidR="00866D76" w:rsidRPr="006A5DE4">
              <w:rPr>
                <w:sz w:val="24"/>
                <w:szCs w:val="24"/>
                <w:shd w:val="clear" w:color="auto" w:fill="FFFFFF"/>
              </w:rPr>
              <w:t>старший преподаватель</w:t>
            </w:r>
            <w:r w:rsidR="00866D76" w:rsidRPr="006A5DE4">
              <w:rPr>
                <w:rFonts w:ascii="Tahoma" w:hAnsi="Tahoma" w:cs="Tahom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66D76" w:rsidRPr="006A5DE4">
              <w:rPr>
                <w:sz w:val="24"/>
                <w:szCs w:val="24"/>
              </w:rPr>
              <w:t xml:space="preserve">кафедры </w:t>
            </w:r>
            <w:r w:rsidR="00866D76" w:rsidRPr="006A5DE4">
              <w:rPr>
                <w:sz w:val="24"/>
                <w:szCs w:val="24"/>
                <w:shd w:val="clear" w:color="auto" w:fill="FFFFFF"/>
              </w:rPr>
              <w:t>строительства</w:t>
            </w:r>
          </w:p>
        </w:tc>
      </w:tr>
    </w:tbl>
    <w:p w:rsidR="0026144F" w:rsidRPr="00663B0A" w:rsidRDefault="0026144F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7945C5" w:rsidRPr="00663B0A" w:rsidRDefault="007945C5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 xml:space="preserve">15.06.01 МАШИНОСТРОЕНИЕ </w:t>
      </w:r>
      <w:r w:rsidR="0018222B" w:rsidRPr="00663B0A">
        <w:rPr>
          <w:b/>
          <w:sz w:val="26"/>
          <w:szCs w:val="26"/>
        </w:rPr>
        <w:t>/ 05.02.13</w:t>
      </w:r>
    </w:p>
    <w:p w:rsidR="007945C5" w:rsidRPr="00663B0A" w:rsidRDefault="007945C5" w:rsidP="0026144F">
      <w:pPr>
        <w:suppressAutoHyphens/>
        <w:ind w:right="-31"/>
        <w:jc w:val="center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7945C5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5" w:rsidRPr="006A5DE4" w:rsidRDefault="007945C5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B52792" w:rsidP="00887E99">
            <w:pPr>
              <w:ind w:left="34"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Семин Владимир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B52792" w:rsidP="00D05B35">
            <w:pPr>
              <w:suppressAutoHyphens/>
              <w:ind w:left="34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председатель, главный научный сотрудник</w:t>
            </w:r>
            <w:r w:rsidR="00655B6E">
              <w:rPr>
                <w:sz w:val="24"/>
                <w:szCs w:val="24"/>
              </w:rPr>
              <w:t xml:space="preserve"> </w:t>
            </w:r>
            <w:r w:rsidR="00655B6E" w:rsidRPr="00655B6E">
              <w:rPr>
                <w:sz w:val="24"/>
                <w:szCs w:val="24"/>
              </w:rPr>
              <w:t>ОАО НПО «Буровая техника»</w:t>
            </w:r>
            <w:r w:rsidR="001D08E7">
              <w:rPr>
                <w:sz w:val="24"/>
                <w:szCs w:val="24"/>
              </w:rPr>
              <w:t xml:space="preserve"> </w:t>
            </w:r>
            <w:r w:rsidR="00655B6E" w:rsidRPr="00655B6E">
              <w:rPr>
                <w:sz w:val="24"/>
                <w:szCs w:val="24"/>
              </w:rPr>
              <w:t>-</w:t>
            </w:r>
            <w:r w:rsidR="001D08E7">
              <w:rPr>
                <w:sz w:val="24"/>
                <w:szCs w:val="24"/>
              </w:rPr>
              <w:t xml:space="preserve"> </w:t>
            </w:r>
            <w:r w:rsidR="00655B6E" w:rsidRPr="00655B6E">
              <w:rPr>
                <w:sz w:val="24"/>
                <w:szCs w:val="24"/>
              </w:rPr>
              <w:t>ВНИИБТ (г. Москва)</w:t>
            </w:r>
            <w:r w:rsidR="00655B6E">
              <w:rPr>
                <w:sz w:val="24"/>
                <w:szCs w:val="24"/>
              </w:rPr>
              <w:t xml:space="preserve">, </w:t>
            </w:r>
            <w:r w:rsidR="007E0950" w:rsidRPr="006A5DE4">
              <w:rPr>
                <w:sz w:val="24"/>
                <w:szCs w:val="24"/>
              </w:rPr>
              <w:t>доктор технических наук</w:t>
            </w:r>
            <w:r w:rsidR="00617B9C" w:rsidRPr="006A5DE4">
              <w:rPr>
                <w:sz w:val="24"/>
                <w:szCs w:val="24"/>
              </w:rPr>
              <w:t xml:space="preserve"> (05.02.13)</w:t>
            </w:r>
          </w:p>
        </w:tc>
      </w:tr>
      <w:tr w:rsidR="007945C5" w:rsidRPr="00663B0A" w:rsidTr="004232F7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5" w:rsidRPr="006A5DE4" w:rsidRDefault="007945C5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617B9C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Борейко Дмитрий Андреевич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B52792" w:rsidP="00617B9C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заведующий кафедрой </w:t>
            </w:r>
            <w:r w:rsidR="00685BE3" w:rsidRPr="006A5DE4">
              <w:rPr>
                <w:sz w:val="24"/>
                <w:szCs w:val="24"/>
                <w:shd w:val="clear" w:color="auto" w:fill="FFFFFF"/>
              </w:rPr>
              <w:t>машины и оборудование нефтяной и газовой промышленности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17B9C" w:rsidRPr="006A5DE4">
              <w:rPr>
                <w:sz w:val="24"/>
                <w:szCs w:val="24"/>
              </w:rPr>
              <w:t>кандидат</w:t>
            </w:r>
            <w:r w:rsidR="00617B9C"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5DE4">
              <w:rPr>
                <w:color w:val="000000" w:themeColor="text1"/>
                <w:sz w:val="24"/>
                <w:szCs w:val="24"/>
              </w:rPr>
              <w:t>технических наук</w:t>
            </w:r>
            <w:r w:rsidR="00617B9C"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7B9C" w:rsidRPr="006A5DE4">
              <w:rPr>
                <w:sz w:val="24"/>
                <w:szCs w:val="24"/>
              </w:rPr>
              <w:t>(05.02.13)</w:t>
            </w:r>
          </w:p>
        </w:tc>
      </w:tr>
      <w:tr w:rsidR="007945C5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5" w:rsidRPr="006A5DE4" w:rsidRDefault="007945C5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617B9C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Быков Игорь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685BE3" w:rsidP="00617B9C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617B9C" w:rsidRPr="006A5DE4">
              <w:rPr>
                <w:color w:val="000000" w:themeColor="text1"/>
                <w:sz w:val="24"/>
                <w:szCs w:val="24"/>
              </w:rPr>
              <w:t xml:space="preserve">профессор кафедрой </w:t>
            </w:r>
            <w:r w:rsidR="00617B9C" w:rsidRPr="006A5DE4">
              <w:rPr>
                <w:sz w:val="24"/>
                <w:szCs w:val="24"/>
                <w:shd w:val="clear" w:color="auto" w:fill="FFFFFF"/>
              </w:rPr>
              <w:t>машины и оборудование нефтяной и газовой промышленности</w:t>
            </w:r>
            <w:r w:rsidR="00B66FD0" w:rsidRPr="006A5DE4">
              <w:rPr>
                <w:sz w:val="24"/>
                <w:szCs w:val="24"/>
              </w:rPr>
              <w:t xml:space="preserve">, </w:t>
            </w:r>
            <w:r w:rsidR="00617B9C" w:rsidRPr="006A5DE4">
              <w:rPr>
                <w:color w:val="000000" w:themeColor="text1"/>
                <w:sz w:val="24"/>
                <w:szCs w:val="24"/>
              </w:rPr>
              <w:t>доктор</w:t>
            </w:r>
            <w:r w:rsidR="00617B9C" w:rsidRPr="006A5DE4">
              <w:rPr>
                <w:sz w:val="24"/>
                <w:szCs w:val="24"/>
              </w:rPr>
              <w:t xml:space="preserve"> </w:t>
            </w:r>
            <w:r w:rsidR="00B66FD0" w:rsidRPr="006A5DE4">
              <w:rPr>
                <w:sz w:val="24"/>
                <w:szCs w:val="24"/>
              </w:rPr>
              <w:t>технических наук</w:t>
            </w:r>
            <w:r w:rsidR="00617B9C" w:rsidRPr="006A5DE4">
              <w:rPr>
                <w:sz w:val="24"/>
                <w:szCs w:val="24"/>
              </w:rPr>
              <w:t xml:space="preserve"> (05.04.07)</w:t>
            </w:r>
            <w:r w:rsidR="00617B9C" w:rsidRPr="006A5DE4">
              <w:rPr>
                <w:color w:val="000000" w:themeColor="text1"/>
                <w:sz w:val="24"/>
                <w:szCs w:val="24"/>
              </w:rPr>
              <w:t>, профессор</w:t>
            </w:r>
          </w:p>
        </w:tc>
      </w:tr>
      <w:tr w:rsidR="007945C5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5" w:rsidRPr="006A5DE4" w:rsidRDefault="007945C5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18222B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Бирилло Игорь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B66FD0" w:rsidP="0018222B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18222B" w:rsidRPr="006A5DE4">
              <w:rPr>
                <w:sz w:val="24"/>
                <w:szCs w:val="24"/>
              </w:rPr>
              <w:t>начальник лаборатории надёжности объектов ГТС филиала «Газпром НИИГАЗ» в г. Ухта, кандидат технических наук (05.02.13)</w:t>
            </w:r>
          </w:p>
        </w:tc>
      </w:tr>
      <w:tr w:rsidR="007945C5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5" w:rsidRPr="006A5DE4" w:rsidRDefault="007945C5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</w:t>
            </w:r>
            <w:r w:rsidR="007F2321" w:rsidRPr="006A5DE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617B9C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Ильин Владимир Владиславович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5" w:rsidRPr="006A5DE4" w:rsidRDefault="00B66FD0" w:rsidP="0018222B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18222B" w:rsidRPr="006A5DE4">
              <w:rPr>
                <w:color w:val="000000" w:themeColor="text1"/>
                <w:sz w:val="24"/>
                <w:szCs w:val="24"/>
              </w:rPr>
              <w:t xml:space="preserve">начальник технического отдела АО «Транснефть-Север», кандидат технических наук </w:t>
            </w:r>
            <w:r w:rsidR="0018222B" w:rsidRPr="006A5DE4">
              <w:rPr>
                <w:sz w:val="24"/>
                <w:szCs w:val="24"/>
              </w:rPr>
              <w:t>(05.02.13)</w:t>
            </w:r>
            <w:r w:rsidR="0018222B"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6FD0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0" w:rsidRPr="006A5DE4" w:rsidRDefault="00B66FD0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0" w:rsidRPr="006A5DE4" w:rsidRDefault="00B66FD0" w:rsidP="00887E99">
            <w:pPr>
              <w:suppressAutoHyphens/>
              <w:ind w:right="-31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Батманова </w:t>
            </w:r>
            <w:r w:rsidR="002E7F78" w:rsidRPr="006A5DE4">
              <w:rPr>
                <w:sz w:val="24"/>
                <w:szCs w:val="24"/>
              </w:rPr>
              <w:t>Ольга Аскольдовна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0" w:rsidRPr="006A5DE4" w:rsidRDefault="00B66FD0" w:rsidP="00B66FD0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секретарь, старший преподаватель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 кафедры </w:t>
            </w:r>
            <w:r w:rsidRPr="006A5DE4">
              <w:rPr>
                <w:sz w:val="24"/>
                <w:szCs w:val="24"/>
                <w:shd w:val="clear" w:color="auto" w:fill="FFFFFF"/>
              </w:rPr>
              <w:t>машины и оборудование нефтяной и газовой промышленности</w:t>
            </w:r>
          </w:p>
        </w:tc>
      </w:tr>
    </w:tbl>
    <w:p w:rsidR="00E93E09" w:rsidRPr="00663B0A" w:rsidRDefault="00E93E09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7945C5" w:rsidRPr="00663B0A" w:rsidRDefault="007945C5" w:rsidP="0026144F">
      <w:pPr>
        <w:suppressAutoHyphens/>
        <w:ind w:right="-31"/>
        <w:jc w:val="center"/>
        <w:rPr>
          <w:sz w:val="24"/>
          <w:szCs w:val="24"/>
        </w:rPr>
      </w:pPr>
    </w:p>
    <w:p w:rsidR="00AE430D" w:rsidRPr="00663B0A" w:rsidRDefault="00AE430D" w:rsidP="0026144F">
      <w:pPr>
        <w:suppressAutoHyphens/>
        <w:ind w:right="-31"/>
        <w:jc w:val="center"/>
        <w:rPr>
          <w:sz w:val="24"/>
          <w:szCs w:val="24"/>
        </w:rPr>
      </w:pPr>
    </w:p>
    <w:p w:rsidR="00983A50" w:rsidRPr="00663B0A" w:rsidRDefault="00983A50" w:rsidP="0026144F">
      <w:pPr>
        <w:suppressAutoHyphens/>
        <w:ind w:right="-31"/>
        <w:jc w:val="center"/>
        <w:rPr>
          <w:sz w:val="24"/>
          <w:szCs w:val="24"/>
        </w:rPr>
      </w:pPr>
    </w:p>
    <w:p w:rsidR="006A5DE4" w:rsidRDefault="006A5DE4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6A5DE4" w:rsidRDefault="006A5DE4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4232F7" w:rsidRPr="00663B0A" w:rsidRDefault="004232F7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lastRenderedPageBreak/>
        <w:t xml:space="preserve">21.06.01 ГЕОЛОГИЯ, РАЗВЕДКА И РАЗРАБОТКА </w:t>
      </w:r>
    </w:p>
    <w:p w:rsidR="007945C5" w:rsidRPr="00663B0A" w:rsidRDefault="004232F7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>ПОЛЕЗНЫХ ИСКОПАЕМЫХ / 25.00.1</w:t>
      </w:r>
      <w:r w:rsidR="00D13395" w:rsidRPr="00663B0A">
        <w:rPr>
          <w:b/>
          <w:sz w:val="26"/>
          <w:szCs w:val="26"/>
        </w:rPr>
        <w:t>6</w:t>
      </w:r>
    </w:p>
    <w:p w:rsidR="004232F7" w:rsidRPr="00663B0A" w:rsidRDefault="004232F7" w:rsidP="0026144F">
      <w:pPr>
        <w:suppressAutoHyphens/>
        <w:ind w:right="-31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D13395" w:rsidP="00887E99">
            <w:pPr>
              <w:ind w:left="34"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Грунис Евгений Борисович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D60A0E" w:rsidP="001E326A">
            <w:pPr>
              <w:suppressAutoHyphens/>
              <w:ind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председатель, </w:t>
            </w:r>
            <w:r w:rsidR="001E326A" w:rsidRPr="006A5DE4">
              <w:rPr>
                <w:sz w:val="24"/>
                <w:szCs w:val="24"/>
              </w:rPr>
              <w:t>главный научный сотрудник ФГБУ «Всероссийский научно-исследовательский геологический нефтяной институт»</w:t>
            </w:r>
            <w:r w:rsidR="003016FE">
              <w:rPr>
                <w:sz w:val="24"/>
                <w:szCs w:val="24"/>
              </w:rPr>
              <w:t xml:space="preserve"> (г. Москва)</w:t>
            </w:r>
            <w:r w:rsidR="001E326A" w:rsidRPr="006A5DE4">
              <w:rPr>
                <w:sz w:val="24"/>
                <w:szCs w:val="24"/>
              </w:rPr>
              <w:t xml:space="preserve">, профессор по кафедре геофизики, </w:t>
            </w:r>
            <w:r w:rsidRPr="006A5DE4">
              <w:rPr>
                <w:sz w:val="24"/>
                <w:szCs w:val="24"/>
              </w:rPr>
              <w:t xml:space="preserve">доктор </w:t>
            </w:r>
            <w:r w:rsidR="001E326A" w:rsidRPr="006A5DE4">
              <w:rPr>
                <w:sz w:val="24"/>
                <w:szCs w:val="24"/>
              </w:rPr>
              <w:t>геолого-минералогических наук (25.00.10)</w:t>
            </w:r>
            <w:r w:rsidRPr="006A5DE4">
              <w:rPr>
                <w:sz w:val="24"/>
                <w:szCs w:val="24"/>
              </w:rPr>
              <w:t xml:space="preserve">, </w:t>
            </w:r>
            <w:r w:rsidR="001E326A" w:rsidRPr="006A5DE4">
              <w:rPr>
                <w:sz w:val="24"/>
                <w:szCs w:val="24"/>
              </w:rPr>
              <w:t xml:space="preserve">профессор </w:t>
            </w:r>
          </w:p>
        </w:tc>
      </w:tr>
      <w:tr w:rsidR="00D60A0E" w:rsidRPr="00663B0A" w:rsidTr="00F00137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E" w:rsidRPr="006A5DE4" w:rsidRDefault="00D60A0E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6A5DE4" w:rsidRDefault="00F00137" w:rsidP="00F0013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Кузьминова Ирина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6A5DE4" w:rsidRDefault="00F00137" w:rsidP="00F00137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 доцент кафедры ПР МПИ, кандидат технических наук (25.00.16)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67C90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Вельтистова Ольга Михайловна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00137" w:rsidP="00F0013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- доцент кафедры ПР МПИ</w:t>
            </w:r>
            <w:r w:rsidR="00F67C90" w:rsidRPr="006A5DE4">
              <w:rPr>
                <w:color w:val="000000" w:themeColor="text1"/>
                <w:sz w:val="24"/>
                <w:szCs w:val="24"/>
              </w:rPr>
              <w:t>, кандидат геолого-минералог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ических наук (25.00.10) 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67C90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Кочкина Юлия Вячеславовна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67C90" w:rsidP="00F67C9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- младший научный сотрудник отдела геологии и разработки филиала «Газпром ВНИИГАЗ» в г. Ухта, кандидат технических наук (25.00.12)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</w:t>
            </w:r>
            <w:r w:rsidR="007F2321" w:rsidRPr="006A5DE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D60A0E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Трохов Владислав Валерьевич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D60A0E" w:rsidP="00D60A0E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начальник отдела технологии строительства скважин филиала «Газпром ВНИИГАЗ» в г. Ухта, кандидат технических наук </w:t>
            </w:r>
            <w:r w:rsidR="00F67C90" w:rsidRPr="006A5DE4">
              <w:rPr>
                <w:color w:val="000000" w:themeColor="text1"/>
                <w:sz w:val="24"/>
                <w:szCs w:val="24"/>
              </w:rPr>
              <w:t>(25.00.15)</w:t>
            </w:r>
          </w:p>
        </w:tc>
      </w:tr>
      <w:tr w:rsidR="004B63C8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8" w:rsidRPr="006A5DE4" w:rsidRDefault="004B63C8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8" w:rsidRPr="006A5DE4" w:rsidRDefault="00F67C90" w:rsidP="00887E99">
            <w:pPr>
              <w:suppressAutoHyphens/>
              <w:ind w:right="-31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Вишератина Нина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8" w:rsidRPr="006A5DE4" w:rsidRDefault="00F67C90" w:rsidP="00F67C90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</w:t>
            </w:r>
            <w:r w:rsidRPr="006A5DE4">
              <w:rPr>
                <w:color w:val="000000" w:themeColor="text1"/>
                <w:sz w:val="24"/>
                <w:szCs w:val="24"/>
              </w:rPr>
              <w:t>ведущий научный сотрудник отдела геологии и разработки месторождений филиала «Газпром ВНИИГАЗ» в г. Ухта, кандидат геолого-минералогических наук (04.00.12)</w:t>
            </w:r>
          </w:p>
        </w:tc>
      </w:tr>
      <w:tr w:rsidR="00D60A0E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6A5DE4" w:rsidRDefault="004B63C8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6A5DE4" w:rsidRDefault="00F67C90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Маракова Инна Андреевна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90" w:rsidRPr="006A5DE4" w:rsidRDefault="00F67C90" w:rsidP="00F67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секретарь, </w:t>
            </w:r>
            <w:r w:rsidR="00F00137" w:rsidRPr="006A5DE4">
              <w:rPr>
                <w:sz w:val="24"/>
                <w:szCs w:val="24"/>
              </w:rPr>
              <w:t>доцент кафедры ПР МПИ</w:t>
            </w:r>
            <w:r w:rsidRPr="006A5DE4">
              <w:rPr>
                <w:sz w:val="24"/>
                <w:szCs w:val="24"/>
              </w:rPr>
              <w:t xml:space="preserve">, кандидат технических наук (25.00.12) </w:t>
            </w:r>
          </w:p>
          <w:p w:rsidR="00D60A0E" w:rsidRPr="006A5DE4" w:rsidRDefault="00D60A0E" w:rsidP="004232F7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</w:p>
        </w:tc>
      </w:tr>
    </w:tbl>
    <w:p w:rsidR="003A3D0E" w:rsidRPr="00663B0A" w:rsidRDefault="003A3D0E" w:rsidP="003A3D0E">
      <w:pPr>
        <w:suppressAutoHyphens/>
        <w:ind w:right="-31"/>
        <w:jc w:val="center"/>
        <w:rPr>
          <w:b/>
          <w:sz w:val="26"/>
          <w:szCs w:val="26"/>
        </w:rPr>
      </w:pPr>
    </w:p>
    <w:p w:rsidR="003A3D0E" w:rsidRPr="00663B0A" w:rsidRDefault="003A3D0E" w:rsidP="003A3D0E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 xml:space="preserve">21.06.01 ГЕОЛОГИЯ, РАЗВЕДКА И РАЗРАБОТКА </w:t>
      </w:r>
    </w:p>
    <w:p w:rsidR="003A3D0E" w:rsidRPr="00663B0A" w:rsidRDefault="003A3D0E" w:rsidP="003A3D0E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>ПОЛЕЗНЫХ ИСКОПАЕМЫХ / 25.00.1</w:t>
      </w:r>
      <w:r w:rsidR="00D03F72" w:rsidRPr="00663B0A">
        <w:rPr>
          <w:b/>
          <w:sz w:val="26"/>
          <w:szCs w:val="26"/>
        </w:rPr>
        <w:t>7</w:t>
      </w:r>
    </w:p>
    <w:p w:rsidR="003A3D0E" w:rsidRPr="00663B0A" w:rsidRDefault="003A3D0E" w:rsidP="003A3D0E">
      <w:pPr>
        <w:suppressAutoHyphens/>
        <w:ind w:right="-31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D03F72" w:rsidP="00663043">
            <w:pPr>
              <w:ind w:left="34"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Савенок Ольга Вадимовна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D03F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</w:t>
            </w:r>
            <w:r w:rsidR="00D03F72" w:rsidRPr="006A5DE4">
              <w:rPr>
                <w:sz w:val="24"/>
                <w:szCs w:val="24"/>
              </w:rPr>
              <w:t>председатель, профессор кафедры Нефтегазового дела имени профессора Г.Т. Вартумяна  института Нефти, газа и энергетики Кубанского государственного технологического университета, доктор технических наук (25.00.15), доцент</w:t>
            </w:r>
          </w:p>
        </w:tc>
      </w:tr>
      <w:tr w:rsidR="003A3D0E" w:rsidRPr="00663B0A" w:rsidTr="00663B0A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Ксёнз Татьяна Геннадиевна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7F7FA1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 xml:space="preserve"> заведующий кафедрой </w:t>
            </w:r>
            <w:hyperlink r:id="rId8" w:history="1">
              <w:r w:rsidR="007F7FA1" w:rsidRPr="006A5DE4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6F6F6"/>
                </w:rPr>
                <w:t>разработки и эксплуатации нефтяных и газовых месторождений и подземной гидромеханики </w:t>
              </w:r>
            </w:hyperlink>
            <w:r w:rsidR="00663B0A" w:rsidRPr="006A5DE4">
              <w:rPr>
                <w:color w:val="000000" w:themeColor="text1"/>
                <w:sz w:val="24"/>
                <w:szCs w:val="24"/>
              </w:rPr>
              <w:t>, кандидат технических наук (25.00.17)</w:t>
            </w:r>
          </w:p>
        </w:tc>
      </w:tr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Дуркин Сергей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B0A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 доцент кафедры </w:t>
            </w:r>
            <w:r w:rsidR="007F7FA1" w:rsidRPr="006A5DE4">
              <w:rPr>
                <w:color w:val="000000" w:themeColor="text1"/>
                <w:sz w:val="24"/>
                <w:szCs w:val="24"/>
              </w:rPr>
              <w:t>разработки и эксплуатации нефтяных и газовых месторождений и подземной гидромеханики</w:t>
            </w:r>
            <w:r w:rsidRPr="006A5DE4">
              <w:rPr>
                <w:color w:val="000000" w:themeColor="text1"/>
                <w:sz w:val="24"/>
                <w:szCs w:val="24"/>
              </w:rPr>
              <w:t>, кандидат технических наук (25.00.17), доцент</w:t>
            </w:r>
          </w:p>
        </w:tc>
      </w:tr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Волков Андрей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A5D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</w:t>
            </w:r>
            <w:r w:rsidR="003A3D0E" w:rsidRPr="006A5DE4">
              <w:rPr>
                <w:sz w:val="24"/>
                <w:szCs w:val="24"/>
              </w:rPr>
              <w:t xml:space="preserve"> </w:t>
            </w:r>
            <w:r w:rsidRPr="006A5DE4">
              <w:rPr>
                <w:color w:val="000000" w:themeColor="text1"/>
                <w:sz w:val="24"/>
                <w:szCs w:val="24"/>
              </w:rPr>
              <w:t>начальник отдела корпоративного центра исследований пластовых систем (керн и флюиды) филиала «Газпром ВНИИГАЗ»</w:t>
            </w:r>
            <w:r w:rsidR="006A5DE4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6A5DE4">
              <w:rPr>
                <w:color w:val="000000" w:themeColor="text1"/>
                <w:sz w:val="24"/>
                <w:szCs w:val="24"/>
              </w:rPr>
              <w:t>г. Ухта, кандидат технических наук (25.00.15)</w:t>
            </w:r>
          </w:p>
        </w:tc>
      </w:tr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Богданович Татьяна Ивановна,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663B0A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>ведущий научный сотрудник отдела геологии и разработки филиала «Газпром ВНИИГАЗ» в г. Ухта, кандидат технических наук (25.00.15)</w:t>
            </w:r>
          </w:p>
        </w:tc>
      </w:tr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Юдин Игорь Станиславович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7F7FA1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3B0A" w:rsidRPr="006A5DE4">
              <w:rPr>
                <w:sz w:val="24"/>
                <w:szCs w:val="24"/>
              </w:rPr>
              <w:t>директор Проектного института нефти и газа,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 xml:space="preserve"> кандид</w:t>
            </w:r>
            <w:r w:rsidR="007F7FA1" w:rsidRPr="006A5DE4">
              <w:rPr>
                <w:color w:val="000000" w:themeColor="text1"/>
                <w:sz w:val="24"/>
                <w:szCs w:val="24"/>
              </w:rPr>
              <w:t>ат технических наук (25.00.15)</w:t>
            </w:r>
          </w:p>
        </w:tc>
      </w:tr>
      <w:tr w:rsidR="003A3D0E" w:rsidRPr="00663B0A" w:rsidTr="0066304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663B0A" w:rsidP="00663043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Дуркин Василий Вячеславович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6A5DE4" w:rsidRDefault="003A3D0E" w:rsidP="00663B0A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</w:t>
            </w:r>
            <w:r w:rsidR="00663B0A" w:rsidRPr="006A5DE4">
              <w:rPr>
                <w:sz w:val="24"/>
                <w:szCs w:val="24"/>
              </w:rPr>
              <w:t>- секретарь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63B0A" w:rsidRPr="006A5DE4">
              <w:rPr>
                <w:sz w:val="24"/>
                <w:szCs w:val="24"/>
              </w:rPr>
              <w:t xml:space="preserve">доцент кафедры </w:t>
            </w:r>
            <w:r w:rsidR="007F7FA1" w:rsidRPr="006A5DE4">
              <w:rPr>
                <w:sz w:val="24"/>
                <w:szCs w:val="24"/>
              </w:rPr>
              <w:t>разработки и эксплуатации нефтяных и газовых месторождений и подземной гидромеханики</w:t>
            </w:r>
            <w:r w:rsidR="00663B0A" w:rsidRPr="006A5DE4">
              <w:rPr>
                <w:sz w:val="24"/>
                <w:szCs w:val="24"/>
              </w:rPr>
              <w:t xml:space="preserve">, </w:t>
            </w:r>
            <w:r w:rsidR="00663B0A" w:rsidRPr="006A5DE4">
              <w:rPr>
                <w:color w:val="000000" w:themeColor="text1"/>
                <w:sz w:val="24"/>
                <w:szCs w:val="24"/>
              </w:rPr>
              <w:t>кандидат технических наук (25.00.15)</w:t>
            </w:r>
            <w:r w:rsidR="007F7FA1" w:rsidRPr="006A5DE4">
              <w:rPr>
                <w:color w:val="000000" w:themeColor="text1"/>
                <w:sz w:val="24"/>
                <w:szCs w:val="24"/>
              </w:rPr>
              <w:t>, доцент</w:t>
            </w:r>
            <w:r w:rsidR="00663B0A" w:rsidRPr="006A5DE4">
              <w:rPr>
                <w:sz w:val="24"/>
                <w:szCs w:val="24"/>
              </w:rPr>
              <w:t xml:space="preserve"> </w:t>
            </w:r>
          </w:p>
        </w:tc>
      </w:tr>
    </w:tbl>
    <w:p w:rsidR="00AE430D" w:rsidRDefault="00AE430D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1F4FF1" w:rsidRPr="00663B0A" w:rsidRDefault="001F4FF1" w:rsidP="0026144F">
      <w:pPr>
        <w:suppressAutoHyphens/>
        <w:ind w:right="-31"/>
        <w:jc w:val="center"/>
        <w:rPr>
          <w:b/>
          <w:sz w:val="24"/>
          <w:szCs w:val="24"/>
        </w:rPr>
      </w:pPr>
    </w:p>
    <w:p w:rsidR="004232F7" w:rsidRPr="00663B0A" w:rsidRDefault="004232F7" w:rsidP="0026144F">
      <w:pPr>
        <w:suppressAutoHyphens/>
        <w:ind w:right="-31"/>
        <w:jc w:val="center"/>
        <w:rPr>
          <w:b/>
          <w:sz w:val="24"/>
          <w:szCs w:val="24"/>
        </w:rPr>
      </w:pPr>
      <w:r w:rsidRPr="00663B0A">
        <w:rPr>
          <w:b/>
          <w:sz w:val="24"/>
          <w:szCs w:val="24"/>
        </w:rPr>
        <w:t xml:space="preserve">21.06.01  ГЕОЛОГИЯ, РАЗВЕДКА И РАЗРАБОТКА </w:t>
      </w:r>
    </w:p>
    <w:p w:rsidR="004232F7" w:rsidRPr="00663B0A" w:rsidRDefault="004232F7" w:rsidP="0026144F">
      <w:pPr>
        <w:suppressAutoHyphens/>
        <w:ind w:right="-31"/>
        <w:jc w:val="center"/>
        <w:rPr>
          <w:b/>
          <w:sz w:val="24"/>
          <w:szCs w:val="24"/>
        </w:rPr>
      </w:pPr>
      <w:r w:rsidRPr="00663B0A">
        <w:rPr>
          <w:b/>
          <w:sz w:val="24"/>
          <w:szCs w:val="24"/>
        </w:rPr>
        <w:t>ПОЛЕЗНЫХ ИСКОПАЕМЫХ / 25.00.19</w:t>
      </w:r>
    </w:p>
    <w:p w:rsidR="004232F7" w:rsidRPr="00663B0A" w:rsidRDefault="004232F7" w:rsidP="0022576A">
      <w:pPr>
        <w:suppressAutoHyphens/>
        <w:ind w:right="-31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2C5C44" w:rsidP="00887E99">
            <w:pPr>
              <w:ind w:left="34"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Спиридович Евгений Апполинарьевич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663F81" w:rsidP="00503648">
            <w:pPr>
              <w:suppressAutoHyphens/>
              <w:ind w:left="34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- председатель, советник генерального директора по экспертизе промышленной безопасности</w:t>
            </w:r>
            <w:r w:rsidR="00503648" w:rsidRPr="006A5DE4">
              <w:rPr>
                <w:sz w:val="24"/>
                <w:szCs w:val="24"/>
              </w:rPr>
              <w:t xml:space="preserve">                             </w:t>
            </w:r>
            <w:r w:rsidRPr="006A5DE4">
              <w:rPr>
                <w:sz w:val="24"/>
                <w:szCs w:val="24"/>
              </w:rPr>
              <w:t>АО «Гипрогазцентр»</w:t>
            </w:r>
            <w:r w:rsidR="003016FE">
              <w:rPr>
                <w:sz w:val="24"/>
                <w:szCs w:val="24"/>
              </w:rPr>
              <w:t xml:space="preserve"> (г. Нижний Новгород)</w:t>
            </w:r>
            <w:r w:rsidRPr="006A5DE4">
              <w:rPr>
                <w:sz w:val="24"/>
                <w:szCs w:val="24"/>
              </w:rPr>
              <w:t>, доктор технических наук</w:t>
            </w:r>
          </w:p>
        </w:tc>
      </w:tr>
      <w:tr w:rsidR="004232F7" w:rsidRPr="00663B0A" w:rsidTr="004232F7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AE430D" w:rsidP="00AE430D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Леонов Игорь Сергеевич,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AE430D" w:rsidP="00262A6E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доцент </w:t>
            </w:r>
            <w:r w:rsidR="00E93E09" w:rsidRPr="006A5DE4">
              <w:rPr>
                <w:sz w:val="24"/>
                <w:szCs w:val="24"/>
              </w:rPr>
              <w:t>кафедр</w:t>
            </w:r>
            <w:r w:rsidRPr="006A5DE4">
              <w:rPr>
                <w:sz w:val="24"/>
                <w:szCs w:val="24"/>
              </w:rPr>
              <w:t>ы</w:t>
            </w:r>
            <w:r w:rsidR="00E93E09" w:rsidRPr="006A5DE4">
              <w:rPr>
                <w:sz w:val="24"/>
                <w:szCs w:val="24"/>
              </w:rPr>
              <w:t xml:space="preserve"> </w:t>
            </w:r>
            <w:r w:rsidR="00E93E09" w:rsidRPr="006A5DE4">
              <w:rPr>
                <w:sz w:val="24"/>
                <w:szCs w:val="24"/>
                <w:shd w:val="clear" w:color="auto" w:fill="FFFFFF"/>
              </w:rPr>
              <w:t>проектирования и эксплуатации магистральных газонефтепроводов</w:t>
            </w:r>
            <w:r w:rsidR="00E93E09" w:rsidRPr="006A5DE4">
              <w:rPr>
                <w:sz w:val="24"/>
                <w:szCs w:val="24"/>
              </w:rPr>
              <w:t xml:space="preserve">, </w:t>
            </w:r>
            <w:r w:rsidRPr="006A5DE4">
              <w:rPr>
                <w:sz w:val="24"/>
                <w:szCs w:val="24"/>
              </w:rPr>
              <w:t>кандидат</w:t>
            </w:r>
            <w:r w:rsidR="00262A6E" w:rsidRPr="006A5DE4">
              <w:rPr>
                <w:sz w:val="24"/>
                <w:szCs w:val="24"/>
              </w:rPr>
              <w:t xml:space="preserve"> технических наук </w:t>
            </w:r>
            <w:r w:rsidRPr="006A5DE4">
              <w:rPr>
                <w:sz w:val="24"/>
                <w:szCs w:val="24"/>
              </w:rPr>
              <w:t>(</w:t>
            </w:r>
            <w:r w:rsidRPr="006A5DE4">
              <w:rPr>
                <w:color w:val="000000" w:themeColor="text1"/>
                <w:sz w:val="24"/>
                <w:szCs w:val="24"/>
              </w:rPr>
              <w:t>25.00.19</w:t>
            </w:r>
            <w:r w:rsidRPr="006A5DE4">
              <w:rPr>
                <w:sz w:val="24"/>
                <w:szCs w:val="24"/>
              </w:rPr>
              <w:t xml:space="preserve">), доцент </w:t>
            </w:r>
            <w:r w:rsidR="00262A6E" w:rsidRPr="006A5DE4">
              <w:rPr>
                <w:sz w:val="24"/>
                <w:szCs w:val="24"/>
              </w:rPr>
              <w:t xml:space="preserve"> </w:t>
            </w:r>
          </w:p>
        </w:tc>
      </w:tr>
      <w:tr w:rsidR="00262A6E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6A5DE4" w:rsidRDefault="00262A6E" w:rsidP="00262A6E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6A5DE4" w:rsidRDefault="00262A6E" w:rsidP="00262A6E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Шишкин Иван Владимирович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6A5DE4" w:rsidRDefault="00262A6E" w:rsidP="00262A6E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ведущий научный сотрудник отдела «Надежность и ресурс Северного коридора ГТС» филиала                        ООО «Газпром ВНИИГАЗ» в г. Ухта, кандидат технических наук </w:t>
            </w:r>
            <w:r w:rsidRPr="006A5DE4">
              <w:rPr>
                <w:color w:val="000000" w:themeColor="text1"/>
                <w:sz w:val="24"/>
                <w:szCs w:val="24"/>
              </w:rPr>
              <w:t>(25.00.19)</w:t>
            </w:r>
          </w:p>
        </w:tc>
      </w:tr>
      <w:tr w:rsidR="00262A6E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6A5DE4" w:rsidRDefault="00262A6E" w:rsidP="00262A6E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6A5DE4" w:rsidRDefault="00262A6E" w:rsidP="00262A6E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Козлов Дмитрий Игоревич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6A5DE4" w:rsidRDefault="00262A6E" w:rsidP="00262A6E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ведущий инженер отдела «Надежность и ресурс Северного коридора ГТС» филиала ООО «Газпром ВНИИГАЗ» в г. Ухта, кандидат технических наук </w:t>
            </w:r>
            <w:r w:rsidRPr="006A5DE4">
              <w:rPr>
                <w:color w:val="000000" w:themeColor="text1"/>
                <w:sz w:val="24"/>
                <w:szCs w:val="24"/>
              </w:rPr>
              <w:t>(25.00.19)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723DF1" w:rsidP="00723DF1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4B2D07" w:rsidP="00B1699F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="00262A6E" w:rsidRPr="006A5DE4">
              <w:rPr>
                <w:color w:val="000000" w:themeColor="text1"/>
                <w:sz w:val="24"/>
                <w:szCs w:val="24"/>
              </w:rPr>
              <w:t>доцент</w:t>
            </w:r>
            <w:r w:rsidR="00262A6E" w:rsidRPr="006A5DE4">
              <w:rPr>
                <w:sz w:val="24"/>
                <w:szCs w:val="24"/>
              </w:rPr>
              <w:t xml:space="preserve"> </w:t>
            </w:r>
            <w:r w:rsidR="00B1699F" w:rsidRPr="006A5DE4">
              <w:rPr>
                <w:sz w:val="24"/>
                <w:szCs w:val="24"/>
              </w:rPr>
              <w:t xml:space="preserve">кафедры </w:t>
            </w:r>
            <w:r w:rsidR="00B1699F" w:rsidRPr="006A5DE4">
              <w:rPr>
                <w:sz w:val="24"/>
                <w:szCs w:val="24"/>
                <w:shd w:val="clear" w:color="auto" w:fill="FFFFFF"/>
              </w:rPr>
              <w:t>проектирования и эксплуатации магистральных газонефтепроводов</w:t>
            </w:r>
            <w:r w:rsidR="00B1699F" w:rsidRPr="006A5DE4">
              <w:rPr>
                <w:sz w:val="24"/>
                <w:szCs w:val="24"/>
              </w:rPr>
              <w:t>, кандидат технических наук (</w:t>
            </w:r>
            <w:r w:rsidR="00B1699F" w:rsidRPr="006A5DE4">
              <w:rPr>
                <w:color w:val="000000" w:themeColor="text1"/>
                <w:sz w:val="24"/>
                <w:szCs w:val="24"/>
              </w:rPr>
              <w:t>25.00.19</w:t>
            </w:r>
            <w:r w:rsidR="00B1699F" w:rsidRPr="006A5DE4">
              <w:rPr>
                <w:sz w:val="24"/>
                <w:szCs w:val="24"/>
              </w:rPr>
              <w:t xml:space="preserve">), доцент  </w:t>
            </w:r>
            <w:r w:rsidR="00262A6E"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699F" w:rsidRPr="006A5DE4">
              <w:rPr>
                <w:sz w:val="24"/>
                <w:szCs w:val="24"/>
              </w:rPr>
              <w:t xml:space="preserve"> </w:t>
            </w:r>
          </w:p>
        </w:tc>
      </w:tr>
      <w:tr w:rsidR="0022576A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A" w:rsidRPr="006A5DE4" w:rsidRDefault="0022576A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A" w:rsidRPr="006A5DE4" w:rsidRDefault="0022576A" w:rsidP="0022576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Онацкий Вадим Леонидович</w:t>
            </w:r>
          </w:p>
          <w:p w:rsidR="0022576A" w:rsidRPr="006A5DE4" w:rsidRDefault="0022576A" w:rsidP="00723DF1">
            <w:pPr>
              <w:suppressAutoHyphens/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A" w:rsidRPr="006A5DE4" w:rsidRDefault="0022576A" w:rsidP="0022576A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6A5DE4">
              <w:rPr>
                <w:sz w:val="24"/>
                <w:szCs w:val="24"/>
              </w:rPr>
              <w:t>инженер I категории отдела проектно-изыскательских работ и экспертизы проектов ПАО "Газпром"</w:t>
            </w:r>
            <w:r w:rsidR="003016FE">
              <w:rPr>
                <w:sz w:val="24"/>
                <w:szCs w:val="24"/>
              </w:rPr>
              <w:t>,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 кандидат технических наук (25.00.19)</w:t>
            </w:r>
          </w:p>
        </w:tc>
      </w:tr>
      <w:tr w:rsidR="004B2D0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7" w:rsidRPr="006A5DE4" w:rsidRDefault="0022576A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7</w:t>
            </w:r>
            <w:r w:rsidR="004B2D07" w:rsidRPr="006A5D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7" w:rsidRPr="006A5DE4" w:rsidRDefault="004B2D07" w:rsidP="00887E99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Чикова Наталья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7" w:rsidRPr="006A5DE4" w:rsidRDefault="004B2D07" w:rsidP="00723DF1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секретарь, </w:t>
            </w:r>
            <w:r w:rsidR="00AE430D" w:rsidRPr="006A5DE4">
              <w:rPr>
                <w:sz w:val="24"/>
                <w:szCs w:val="24"/>
                <w:shd w:val="clear" w:color="auto" w:fill="FFFFFF"/>
              </w:rPr>
              <w:t>ведущий инженер</w:t>
            </w:r>
            <w:r w:rsidRPr="006A5DE4">
              <w:rPr>
                <w:rFonts w:ascii="Tahoma" w:hAnsi="Tahoma" w:cs="Tahom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6A5DE4">
              <w:rPr>
                <w:sz w:val="24"/>
                <w:szCs w:val="24"/>
              </w:rPr>
              <w:t xml:space="preserve">кафедры </w:t>
            </w:r>
            <w:r w:rsidRPr="006A5DE4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 w:rsidR="00723DF1" w:rsidRPr="006A5DE4">
              <w:rPr>
                <w:sz w:val="24"/>
                <w:szCs w:val="24"/>
                <w:shd w:val="clear" w:color="auto" w:fill="FFFFFF"/>
              </w:rPr>
              <w:t xml:space="preserve">         и</w:t>
            </w:r>
            <w:r w:rsidRPr="006A5DE4">
              <w:rPr>
                <w:sz w:val="24"/>
                <w:szCs w:val="24"/>
                <w:shd w:val="clear" w:color="auto" w:fill="FFFFFF"/>
              </w:rPr>
              <w:t xml:space="preserve"> эксплуатации магистральных газонефтепроводов</w:t>
            </w:r>
          </w:p>
        </w:tc>
      </w:tr>
    </w:tbl>
    <w:p w:rsidR="00983A50" w:rsidRPr="00663B0A" w:rsidRDefault="00983A50" w:rsidP="00D03F72">
      <w:pPr>
        <w:suppressAutoHyphens/>
        <w:ind w:right="-31"/>
        <w:rPr>
          <w:b/>
          <w:sz w:val="26"/>
          <w:szCs w:val="26"/>
        </w:rPr>
      </w:pPr>
    </w:p>
    <w:p w:rsidR="004232F7" w:rsidRPr="00663B0A" w:rsidRDefault="004232F7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t>27.06.01 УПРАВЛЕНИЕ В ТЕХНИЧЕСКИХ СИСТЕМАХ</w:t>
      </w:r>
      <w:r w:rsidR="003016FE">
        <w:rPr>
          <w:b/>
          <w:sz w:val="26"/>
          <w:szCs w:val="26"/>
        </w:rPr>
        <w:t xml:space="preserve"> / 05.13.01</w:t>
      </w:r>
    </w:p>
    <w:p w:rsidR="004232F7" w:rsidRPr="00663B0A" w:rsidRDefault="004232F7" w:rsidP="0026144F">
      <w:pPr>
        <w:suppressAutoHyphens/>
        <w:ind w:right="-31"/>
        <w:jc w:val="center"/>
        <w:rPr>
          <w:b/>
          <w:sz w:val="24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0C03F7" w:rsidP="00887E99">
            <w:pPr>
              <w:ind w:left="34"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Мелюков Валерий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0C03F7" w:rsidP="004232F7">
            <w:pPr>
              <w:suppressAutoHyphens/>
              <w:ind w:left="34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- председатель, директор ООО «Вятский аттестационный центр», доктор технических наук, профессор</w:t>
            </w:r>
          </w:p>
        </w:tc>
      </w:tr>
      <w:tr w:rsidR="004232F7" w:rsidRPr="00663B0A" w:rsidTr="00D03F72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D03F72" w:rsidP="00D03F72">
            <w:pPr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Беляев Андрей Эдуардович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7B628B" w:rsidP="00D03F72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</w:t>
            </w:r>
            <w:r w:rsidR="00D03F72" w:rsidRPr="006A5DE4">
              <w:rPr>
                <w:sz w:val="24"/>
                <w:szCs w:val="24"/>
              </w:rPr>
              <w:t xml:space="preserve">- доцент кафедры </w:t>
            </w:r>
            <w:r w:rsidR="00D03F72" w:rsidRPr="006A5DE4">
              <w:rPr>
                <w:sz w:val="24"/>
                <w:szCs w:val="24"/>
                <w:shd w:val="clear" w:color="auto" w:fill="FFFFFF"/>
              </w:rPr>
              <w:t>электрификации и автоматизации технологических процессов, кандидат технических наук</w:t>
            </w:r>
            <w:r w:rsidR="00D03F72" w:rsidRPr="006A5DE4">
              <w:rPr>
                <w:sz w:val="24"/>
                <w:szCs w:val="24"/>
              </w:rPr>
              <w:t xml:space="preserve"> 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81FE3" w:rsidP="00887E99">
            <w:pPr>
              <w:suppressAutoHyphens/>
              <w:ind w:right="-31"/>
              <w:rPr>
                <w:b/>
                <w:sz w:val="24"/>
                <w:szCs w:val="24"/>
              </w:rPr>
            </w:pPr>
            <w:r w:rsidRPr="006A5DE4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Старцев Андрей Эврикович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F81FE3" w:rsidP="000F4392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</w:t>
            </w:r>
            <w:r w:rsidRPr="006A5DE4"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Pr="006A5DE4">
              <w:rPr>
                <w:sz w:val="24"/>
                <w:szCs w:val="24"/>
              </w:rPr>
              <w:t xml:space="preserve">кафедры </w:t>
            </w:r>
            <w:r w:rsidRPr="006A5DE4">
              <w:rPr>
                <w:sz w:val="24"/>
                <w:szCs w:val="24"/>
                <w:shd w:val="clear" w:color="auto" w:fill="FFFFFF"/>
              </w:rPr>
              <w:t xml:space="preserve">электрификации и автоматизации технологических процессов, кандидат </w:t>
            </w:r>
            <w:r w:rsidR="000F4392" w:rsidRPr="006A5DE4">
              <w:rPr>
                <w:sz w:val="24"/>
                <w:szCs w:val="24"/>
                <w:shd w:val="clear" w:color="auto" w:fill="FFFFFF"/>
              </w:rPr>
              <w:t>технических наук</w:t>
            </w:r>
          </w:p>
        </w:tc>
      </w:tr>
      <w:tr w:rsidR="004232F7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F7" w:rsidRPr="006A5DE4" w:rsidRDefault="004232F7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0F4392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Балахнов Дмитрий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7" w:rsidRPr="006A5DE4" w:rsidRDefault="000F4392" w:rsidP="000F4392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руководитель проекта </w:t>
            </w:r>
            <w:r w:rsidR="00753C12" w:rsidRPr="006A5DE4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АСУТП, метрологии и КИПиА АО «РГН «Роснефтегаз», </w:t>
            </w:r>
            <w:r w:rsidRPr="006A5DE4">
              <w:rPr>
                <w:sz w:val="24"/>
                <w:szCs w:val="24"/>
                <w:shd w:val="clear" w:color="auto" w:fill="FFFFFF"/>
              </w:rPr>
              <w:t>кандидат технических наук</w:t>
            </w:r>
          </w:p>
        </w:tc>
      </w:tr>
      <w:tr w:rsidR="000F4392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2" w:rsidRPr="006A5DE4" w:rsidRDefault="000F4392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2" w:rsidRPr="006A5DE4" w:rsidRDefault="000F4392" w:rsidP="000F4392">
            <w:pPr>
              <w:suppressAutoHyphens/>
              <w:ind w:right="-31"/>
              <w:rPr>
                <w:b/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Алиев</w:t>
            </w:r>
            <w:r w:rsidRPr="006A5DE4">
              <w:rPr>
                <w:b/>
                <w:sz w:val="24"/>
                <w:szCs w:val="24"/>
              </w:rPr>
              <w:t xml:space="preserve"> </w:t>
            </w:r>
            <w:r w:rsidRPr="006A5DE4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Адиль Гасан оглы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2" w:rsidRPr="006A5DE4" w:rsidRDefault="000F4392" w:rsidP="000F4392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главный метролог отдела автоматизации и метрологии управления обеспечения добычи нефти и газа центрального административного управленческого аппарата  ООО «Лукойл – Коми», кандидат технических наук</w:t>
            </w:r>
          </w:p>
        </w:tc>
      </w:tr>
      <w:tr w:rsidR="007F2321" w:rsidRPr="00663B0A" w:rsidTr="004232F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Pr="006A5DE4" w:rsidRDefault="007F2321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Pr="006A5DE4" w:rsidRDefault="000F4392" w:rsidP="004232F7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Тетеревлева Елена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Pr="006A5DE4" w:rsidRDefault="000F4392" w:rsidP="000F4392">
            <w:pPr>
              <w:suppressAutoHyphens/>
              <w:ind w:left="-108" w:right="27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 - секретарь, старший преподаватель кафедры </w:t>
            </w:r>
            <w:r w:rsidRPr="006A5DE4">
              <w:rPr>
                <w:sz w:val="24"/>
                <w:szCs w:val="24"/>
                <w:shd w:val="clear" w:color="auto" w:fill="FFFFFF"/>
              </w:rPr>
              <w:t>электрификации и автоматизации технологических процессов</w:t>
            </w:r>
            <w:r w:rsidRPr="006A5DE4">
              <w:rPr>
                <w:sz w:val="24"/>
                <w:szCs w:val="24"/>
              </w:rPr>
              <w:t xml:space="preserve"> </w:t>
            </w:r>
          </w:p>
        </w:tc>
      </w:tr>
    </w:tbl>
    <w:p w:rsidR="007B628B" w:rsidRPr="00663B0A" w:rsidRDefault="007B628B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6A5DE4" w:rsidRDefault="006A5DE4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6A5DE4" w:rsidRDefault="006A5DE4" w:rsidP="0026144F">
      <w:pPr>
        <w:suppressAutoHyphens/>
        <w:ind w:right="-31"/>
        <w:jc w:val="center"/>
        <w:rPr>
          <w:b/>
          <w:sz w:val="26"/>
          <w:szCs w:val="26"/>
        </w:rPr>
      </w:pPr>
    </w:p>
    <w:p w:rsidR="006A5DE4" w:rsidRDefault="006A5DE4" w:rsidP="003016FE">
      <w:pPr>
        <w:suppressAutoHyphens/>
        <w:ind w:right="-31"/>
        <w:rPr>
          <w:b/>
          <w:sz w:val="26"/>
          <w:szCs w:val="26"/>
        </w:rPr>
      </w:pPr>
    </w:p>
    <w:p w:rsidR="0026144F" w:rsidRDefault="0026144F" w:rsidP="0026144F">
      <w:pPr>
        <w:suppressAutoHyphens/>
        <w:ind w:right="-31"/>
        <w:jc w:val="center"/>
        <w:rPr>
          <w:b/>
          <w:sz w:val="26"/>
          <w:szCs w:val="26"/>
        </w:rPr>
      </w:pPr>
      <w:r w:rsidRPr="00663B0A">
        <w:rPr>
          <w:b/>
          <w:sz w:val="26"/>
          <w:szCs w:val="26"/>
        </w:rPr>
        <w:lastRenderedPageBreak/>
        <w:t>35.06.04 ТЕХНОЛОГИИ, СРЕДСТВА МЕХАНИЗАЦИИ И ЭНЕРГЕТИЧЕСКОЕ ОБОРУДОВАНИЕ В СЕЛЬСКОМ, ЛЕСНОМ И РЫБНОМ ХОЗЯЙСТВЕ</w:t>
      </w:r>
      <w:r w:rsidR="0018222B" w:rsidRPr="00663B0A">
        <w:rPr>
          <w:b/>
          <w:sz w:val="26"/>
          <w:szCs w:val="26"/>
        </w:rPr>
        <w:t xml:space="preserve"> / 05.21.01</w:t>
      </w:r>
    </w:p>
    <w:p w:rsidR="001F4FF1" w:rsidRPr="00663B0A" w:rsidRDefault="001F4FF1" w:rsidP="0026144F">
      <w:pPr>
        <w:suppressAutoHyphens/>
        <w:ind w:right="-31"/>
        <w:jc w:val="center"/>
        <w:rPr>
          <w:b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6662"/>
      </w:tblGrid>
      <w:tr w:rsidR="0026144F" w:rsidRPr="00663B0A" w:rsidTr="006A5DE4">
        <w:trPr>
          <w:trHeight w:val="500"/>
        </w:trPr>
        <w:tc>
          <w:tcPr>
            <w:tcW w:w="426" w:type="dxa"/>
            <w:hideMark/>
          </w:tcPr>
          <w:p w:rsidR="0026144F" w:rsidRPr="006A5DE4" w:rsidRDefault="0026144F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6144F" w:rsidRPr="006A5DE4" w:rsidRDefault="0026144F" w:rsidP="000F4392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Смирнов Михаил Юрьевич</w:t>
            </w:r>
          </w:p>
        </w:tc>
        <w:tc>
          <w:tcPr>
            <w:tcW w:w="6662" w:type="dxa"/>
            <w:hideMark/>
          </w:tcPr>
          <w:p w:rsidR="0026144F" w:rsidRPr="006A5DE4" w:rsidRDefault="0026144F" w:rsidP="006A5DE4">
            <w:pPr>
              <w:suppressAutoHyphens/>
              <w:ind w:left="34" w:right="33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- председатель, профессор кафедры транспортно-технологических машин</w:t>
            </w:r>
            <w:r w:rsidR="00D05B35" w:rsidRPr="006A5DE4">
              <w:rPr>
                <w:sz w:val="24"/>
                <w:szCs w:val="24"/>
              </w:rPr>
              <w:t>, начальник центра профориентационной работы и довузовской подготовки</w:t>
            </w:r>
            <w:r w:rsidR="006A5DE4">
              <w:rPr>
                <w:sz w:val="24"/>
                <w:szCs w:val="24"/>
              </w:rPr>
              <w:t xml:space="preserve"> </w:t>
            </w:r>
            <w:r w:rsidR="00D05B35" w:rsidRPr="006A5DE4">
              <w:rPr>
                <w:sz w:val="24"/>
                <w:szCs w:val="24"/>
              </w:rPr>
              <w:t xml:space="preserve">ФГБОУ </w:t>
            </w:r>
            <w:r w:rsidR="000F4392" w:rsidRPr="006A5DE4">
              <w:rPr>
                <w:sz w:val="24"/>
                <w:szCs w:val="24"/>
              </w:rPr>
              <w:t>Поволжский государственный технологический университет, доктор технических наук</w:t>
            </w:r>
            <w:r w:rsidR="0018222B" w:rsidRPr="006A5DE4">
              <w:rPr>
                <w:sz w:val="24"/>
                <w:szCs w:val="24"/>
              </w:rPr>
              <w:t xml:space="preserve"> (05.21.01)</w:t>
            </w:r>
            <w:r w:rsidR="00D05B35" w:rsidRPr="006A5DE4">
              <w:rPr>
                <w:sz w:val="24"/>
                <w:szCs w:val="24"/>
              </w:rPr>
              <w:t>, профессор</w:t>
            </w:r>
          </w:p>
        </w:tc>
      </w:tr>
      <w:tr w:rsidR="0026144F" w:rsidRPr="00663B0A" w:rsidTr="00887E99">
        <w:trPr>
          <w:trHeight w:val="300"/>
        </w:trPr>
        <w:tc>
          <w:tcPr>
            <w:tcW w:w="426" w:type="dxa"/>
            <w:hideMark/>
          </w:tcPr>
          <w:p w:rsidR="0026144F" w:rsidRPr="006A5DE4" w:rsidRDefault="0026144F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hideMark/>
          </w:tcPr>
          <w:p w:rsidR="0026144F" w:rsidRPr="006A5DE4" w:rsidRDefault="0026144F" w:rsidP="0026144F">
            <w:pPr>
              <w:suppressAutoHyphens/>
              <w:ind w:right="-108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Бурмистрова Ольга Николаевна</w:t>
            </w:r>
          </w:p>
        </w:tc>
        <w:tc>
          <w:tcPr>
            <w:tcW w:w="6662" w:type="dxa"/>
            <w:hideMark/>
          </w:tcPr>
          <w:p w:rsidR="0026144F" w:rsidRPr="006A5DE4" w:rsidRDefault="00093C36" w:rsidP="00093C36">
            <w:pPr>
              <w:tabs>
                <w:tab w:val="left" w:pos="5851"/>
              </w:tabs>
              <w:suppressAutoHyphens/>
              <w:ind w:left="34" w:right="33"/>
              <w:jc w:val="both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 - заведующий кафедрой </w:t>
            </w:r>
            <w:r w:rsidRPr="006A5DE4">
              <w:rPr>
                <w:sz w:val="24"/>
                <w:szCs w:val="24"/>
                <w:shd w:val="clear" w:color="auto" w:fill="FFFFFF"/>
              </w:rPr>
              <w:t>технологии и машины лесозаготовок</w:t>
            </w:r>
            <w:r w:rsidR="003B3A39" w:rsidRPr="006A5DE4">
              <w:rPr>
                <w:sz w:val="24"/>
                <w:szCs w:val="24"/>
                <w:shd w:val="clear" w:color="auto" w:fill="FFFFFF"/>
              </w:rPr>
              <w:t>,</w:t>
            </w:r>
            <w:r w:rsidRPr="006A5D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5DE4">
              <w:rPr>
                <w:sz w:val="24"/>
                <w:szCs w:val="24"/>
                <w:shd w:val="clear" w:color="auto" w:fill="FFFFFF"/>
              </w:rPr>
              <w:t>доктор технических наук</w:t>
            </w:r>
            <w:r w:rsidR="001F6BEF" w:rsidRPr="006A5DE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F6BEF" w:rsidRPr="006A5DE4">
              <w:rPr>
                <w:color w:val="000000" w:themeColor="text1"/>
                <w:sz w:val="24"/>
                <w:szCs w:val="24"/>
              </w:rPr>
              <w:t>(</w:t>
            </w:r>
            <w:r w:rsidR="001F6BEF" w:rsidRPr="006A5DE4">
              <w:rPr>
                <w:sz w:val="24"/>
                <w:szCs w:val="24"/>
              </w:rPr>
              <w:t>05.21.01</w:t>
            </w:r>
            <w:r w:rsidR="001F6BEF" w:rsidRPr="006A5DE4">
              <w:rPr>
                <w:color w:val="000000" w:themeColor="text1"/>
                <w:sz w:val="24"/>
                <w:szCs w:val="24"/>
              </w:rPr>
              <w:t>),</w:t>
            </w:r>
            <w:r w:rsidR="001F6BEF" w:rsidRPr="006A5DE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A5DE4">
              <w:rPr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26144F" w:rsidRPr="00663B0A" w:rsidTr="00887E99">
        <w:trPr>
          <w:trHeight w:val="300"/>
        </w:trPr>
        <w:tc>
          <w:tcPr>
            <w:tcW w:w="426" w:type="dxa"/>
            <w:hideMark/>
          </w:tcPr>
          <w:p w:rsidR="0026144F" w:rsidRPr="006A5DE4" w:rsidRDefault="0026144F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hideMark/>
          </w:tcPr>
          <w:p w:rsidR="0026144F" w:rsidRPr="006A5DE4" w:rsidRDefault="001F6BEF" w:rsidP="0026144F">
            <w:pPr>
              <w:tabs>
                <w:tab w:val="left" w:pos="5851"/>
              </w:tabs>
              <w:suppressAutoHyphens/>
              <w:ind w:right="-108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Тимохова Оксана Михайловна</w:t>
            </w:r>
          </w:p>
        </w:tc>
        <w:tc>
          <w:tcPr>
            <w:tcW w:w="6662" w:type="dxa"/>
            <w:hideMark/>
          </w:tcPr>
          <w:p w:rsidR="0026144F" w:rsidRPr="006A5DE4" w:rsidRDefault="00093C36" w:rsidP="001F6BE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F6BEF" w:rsidRPr="006A5DE4">
              <w:rPr>
                <w:color w:val="000000" w:themeColor="text1"/>
                <w:sz w:val="24"/>
                <w:szCs w:val="24"/>
              </w:rPr>
              <w:t>заведующий кафедрой инжиниринг технических машин и оборудования, кандидат технических наук (</w:t>
            </w:r>
            <w:r w:rsidR="001F6BEF" w:rsidRPr="006A5DE4">
              <w:rPr>
                <w:sz w:val="24"/>
                <w:szCs w:val="24"/>
              </w:rPr>
              <w:t>05.21.01</w:t>
            </w:r>
            <w:r w:rsidR="001F6BEF" w:rsidRPr="006A5DE4">
              <w:rPr>
                <w:color w:val="000000" w:themeColor="text1"/>
                <w:sz w:val="24"/>
                <w:szCs w:val="24"/>
              </w:rPr>
              <w:t>), доцент</w:t>
            </w:r>
          </w:p>
        </w:tc>
      </w:tr>
      <w:tr w:rsidR="0026144F" w:rsidRPr="00663B0A" w:rsidTr="00887E99">
        <w:trPr>
          <w:trHeight w:val="727"/>
        </w:trPr>
        <w:tc>
          <w:tcPr>
            <w:tcW w:w="426" w:type="dxa"/>
            <w:hideMark/>
          </w:tcPr>
          <w:p w:rsidR="0026144F" w:rsidRPr="006A5DE4" w:rsidRDefault="0026144F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hideMark/>
          </w:tcPr>
          <w:p w:rsidR="0026144F" w:rsidRPr="006A5DE4" w:rsidRDefault="001F6BEF" w:rsidP="0026144F">
            <w:pPr>
              <w:tabs>
                <w:tab w:val="left" w:pos="5851"/>
              </w:tabs>
              <w:suppressAutoHyphens/>
              <w:ind w:right="-108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Чернышов Евгений Алексеевич</w:t>
            </w:r>
          </w:p>
        </w:tc>
        <w:tc>
          <w:tcPr>
            <w:tcW w:w="6662" w:type="dxa"/>
            <w:hideMark/>
          </w:tcPr>
          <w:p w:rsidR="0026144F" w:rsidRPr="006A5DE4" w:rsidRDefault="003B3A39" w:rsidP="00503648">
            <w:pPr>
              <w:tabs>
                <w:tab w:val="left" w:pos="5851"/>
              </w:tabs>
              <w:suppressAutoHyphens/>
              <w:ind w:left="34" w:right="33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</w:t>
            </w:r>
            <w:r w:rsidR="001F6BEF" w:rsidRPr="006A5DE4">
              <w:rPr>
                <w:color w:val="000000" w:themeColor="text1"/>
                <w:sz w:val="24"/>
                <w:szCs w:val="24"/>
              </w:rPr>
              <w:t>генеральный директор ООО «Тиманлескоми»  г. Ухта</w:t>
            </w:r>
          </w:p>
        </w:tc>
      </w:tr>
      <w:tr w:rsidR="0026144F" w:rsidRPr="00663B0A" w:rsidTr="00887E99">
        <w:trPr>
          <w:trHeight w:val="300"/>
        </w:trPr>
        <w:tc>
          <w:tcPr>
            <w:tcW w:w="426" w:type="dxa"/>
            <w:hideMark/>
          </w:tcPr>
          <w:p w:rsidR="0026144F" w:rsidRPr="006A5DE4" w:rsidRDefault="0026144F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hideMark/>
          </w:tcPr>
          <w:p w:rsidR="0026144F" w:rsidRPr="006A5DE4" w:rsidRDefault="001F6BEF" w:rsidP="0026144F">
            <w:pPr>
              <w:tabs>
                <w:tab w:val="left" w:pos="5851"/>
              </w:tabs>
              <w:suppressAutoHyphens/>
              <w:ind w:right="-108"/>
              <w:rPr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Чугунов Игорь Михайлович</w:t>
            </w:r>
          </w:p>
        </w:tc>
        <w:tc>
          <w:tcPr>
            <w:tcW w:w="6662" w:type="dxa"/>
            <w:hideMark/>
          </w:tcPr>
          <w:p w:rsidR="0026144F" w:rsidRPr="006A5DE4" w:rsidRDefault="003B3A39" w:rsidP="00887E99">
            <w:pPr>
              <w:tabs>
                <w:tab w:val="left" w:pos="5851"/>
              </w:tabs>
              <w:suppressAutoHyphens/>
              <w:ind w:left="34" w:right="33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87E99" w:rsidRPr="006A5DE4">
              <w:rPr>
                <w:color w:val="000000" w:themeColor="text1"/>
                <w:sz w:val="24"/>
                <w:szCs w:val="24"/>
              </w:rPr>
              <w:t>генеральный директор ООО «НордСтар» г. Сосногорск</w:t>
            </w:r>
          </w:p>
        </w:tc>
      </w:tr>
      <w:tr w:rsidR="003B3A39" w:rsidRPr="00663B0A" w:rsidTr="00887E99">
        <w:trPr>
          <w:trHeight w:val="300"/>
        </w:trPr>
        <w:tc>
          <w:tcPr>
            <w:tcW w:w="426" w:type="dxa"/>
          </w:tcPr>
          <w:p w:rsidR="003B3A39" w:rsidRPr="006A5DE4" w:rsidRDefault="003B3A39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3A39" w:rsidRPr="006A5DE4" w:rsidRDefault="00887E99" w:rsidP="0026144F">
            <w:pPr>
              <w:tabs>
                <w:tab w:val="left" w:pos="5851"/>
              </w:tabs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>Ужицкий Евгений Алексеевич</w:t>
            </w:r>
          </w:p>
        </w:tc>
        <w:tc>
          <w:tcPr>
            <w:tcW w:w="6662" w:type="dxa"/>
          </w:tcPr>
          <w:p w:rsidR="00887E99" w:rsidRPr="006A5DE4" w:rsidRDefault="003B3A39" w:rsidP="00887E9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5DE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87E99" w:rsidRPr="006A5DE4">
              <w:rPr>
                <w:color w:val="000000" w:themeColor="text1"/>
                <w:sz w:val="24"/>
                <w:szCs w:val="24"/>
              </w:rPr>
              <w:t>начальник участка ООО «Нефтедорстрой» г. Ухта</w:t>
            </w:r>
          </w:p>
          <w:p w:rsidR="003B3A39" w:rsidRPr="006A5DE4" w:rsidRDefault="003B3A39" w:rsidP="0026144F">
            <w:pPr>
              <w:tabs>
                <w:tab w:val="left" w:pos="5851"/>
              </w:tabs>
              <w:suppressAutoHyphens/>
              <w:ind w:left="34" w:right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4392" w:rsidRPr="00663B0A" w:rsidTr="00887E99">
        <w:trPr>
          <w:trHeight w:val="300"/>
        </w:trPr>
        <w:tc>
          <w:tcPr>
            <w:tcW w:w="426" w:type="dxa"/>
          </w:tcPr>
          <w:p w:rsidR="000F4392" w:rsidRPr="006A5DE4" w:rsidRDefault="003B3A39" w:rsidP="0026144F">
            <w:pPr>
              <w:suppressAutoHyphens/>
              <w:ind w:right="-31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7</w:t>
            </w:r>
            <w:r w:rsidR="000F4392" w:rsidRPr="006A5D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0F4392" w:rsidRPr="006A5DE4" w:rsidRDefault="001F6BEF" w:rsidP="001F6BEF">
            <w:pPr>
              <w:tabs>
                <w:tab w:val="left" w:pos="5851"/>
              </w:tabs>
              <w:suppressAutoHyphens/>
              <w:ind w:right="-108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>Король Сергей Александрович</w:t>
            </w:r>
          </w:p>
        </w:tc>
        <w:tc>
          <w:tcPr>
            <w:tcW w:w="6662" w:type="dxa"/>
          </w:tcPr>
          <w:p w:rsidR="000F4392" w:rsidRPr="006A5DE4" w:rsidRDefault="000F4392" w:rsidP="0026144F">
            <w:pPr>
              <w:tabs>
                <w:tab w:val="left" w:pos="5851"/>
              </w:tabs>
              <w:suppressAutoHyphens/>
              <w:ind w:left="34" w:right="33"/>
              <w:jc w:val="both"/>
              <w:rPr>
                <w:sz w:val="24"/>
                <w:szCs w:val="24"/>
              </w:rPr>
            </w:pPr>
            <w:r w:rsidRPr="006A5DE4">
              <w:rPr>
                <w:sz w:val="24"/>
                <w:szCs w:val="24"/>
              </w:rPr>
              <w:t xml:space="preserve">- секретарь, </w:t>
            </w:r>
            <w:r w:rsidR="00093C36" w:rsidRPr="006A5DE4">
              <w:rPr>
                <w:sz w:val="24"/>
                <w:szCs w:val="24"/>
              </w:rPr>
              <w:t xml:space="preserve">старший преподаватель кафедры </w:t>
            </w:r>
            <w:r w:rsidR="001F6BEF" w:rsidRPr="006A5DE4">
              <w:rPr>
                <w:sz w:val="24"/>
                <w:szCs w:val="24"/>
                <w:shd w:val="clear" w:color="auto" w:fill="FFFFFF"/>
              </w:rPr>
              <w:t>технологии и машины лесозаготовок</w:t>
            </w:r>
            <w:r w:rsidR="00DC26BF" w:rsidRPr="006A5DE4">
              <w:rPr>
                <w:sz w:val="24"/>
                <w:szCs w:val="24"/>
                <w:shd w:val="clear" w:color="auto" w:fill="FFFFFF"/>
              </w:rPr>
              <w:t>, доцент</w:t>
            </w:r>
          </w:p>
        </w:tc>
      </w:tr>
    </w:tbl>
    <w:p w:rsidR="00BB599D" w:rsidRPr="00663B0A" w:rsidRDefault="00BB599D" w:rsidP="00983A50">
      <w:pPr>
        <w:suppressAutoHyphens/>
        <w:ind w:right="850"/>
        <w:jc w:val="both"/>
        <w:rPr>
          <w:sz w:val="26"/>
          <w:szCs w:val="26"/>
        </w:rPr>
      </w:pPr>
    </w:p>
    <w:p w:rsidR="008342D6" w:rsidRDefault="008342D6" w:rsidP="00983A50">
      <w:pPr>
        <w:suppressAutoHyphens/>
        <w:ind w:right="850"/>
        <w:jc w:val="both"/>
        <w:rPr>
          <w:sz w:val="28"/>
          <w:szCs w:val="28"/>
        </w:rPr>
      </w:pPr>
    </w:p>
    <w:p w:rsidR="007F7FA1" w:rsidRDefault="000F4392" w:rsidP="00983A50">
      <w:pPr>
        <w:suppressAutoHyphens/>
        <w:ind w:right="850"/>
        <w:jc w:val="both"/>
        <w:rPr>
          <w:sz w:val="28"/>
          <w:szCs w:val="28"/>
        </w:rPr>
      </w:pPr>
      <w:r w:rsidRPr="00663B0A">
        <w:rPr>
          <w:sz w:val="28"/>
          <w:szCs w:val="28"/>
        </w:rPr>
        <w:t xml:space="preserve"> </w:t>
      </w:r>
    </w:p>
    <w:p w:rsidR="006A5DE4" w:rsidRPr="00BB1A76" w:rsidRDefault="00BB599D" w:rsidP="00983A50">
      <w:pPr>
        <w:suppressAutoHyphens/>
        <w:ind w:right="850"/>
        <w:jc w:val="both"/>
        <w:rPr>
          <w:sz w:val="28"/>
          <w:szCs w:val="28"/>
        </w:rPr>
      </w:pPr>
      <w:r w:rsidRPr="00BB1A76">
        <w:rPr>
          <w:sz w:val="28"/>
          <w:szCs w:val="28"/>
        </w:rPr>
        <w:t>В</w:t>
      </w:r>
      <w:r w:rsidR="00983A50" w:rsidRPr="00BB1A76">
        <w:rPr>
          <w:sz w:val="28"/>
          <w:szCs w:val="28"/>
        </w:rPr>
        <w:t xml:space="preserve">рио ректора, </w:t>
      </w:r>
    </w:p>
    <w:p w:rsidR="004B63C8" w:rsidRPr="00BB1A76" w:rsidRDefault="00983A50" w:rsidP="006A5DE4">
      <w:pPr>
        <w:suppressAutoHyphens/>
        <w:ind w:right="141"/>
        <w:jc w:val="both"/>
        <w:rPr>
          <w:sz w:val="28"/>
          <w:szCs w:val="28"/>
        </w:rPr>
      </w:pPr>
      <w:r w:rsidRPr="00BB1A76">
        <w:rPr>
          <w:sz w:val="28"/>
          <w:szCs w:val="28"/>
        </w:rPr>
        <w:t xml:space="preserve">профессор                                          </w:t>
      </w:r>
      <w:r w:rsidR="00763C1D" w:rsidRPr="00763C1D">
        <w:rPr>
          <w:i/>
          <w:sz w:val="28"/>
          <w:szCs w:val="28"/>
        </w:rPr>
        <w:t>Подпись</w:t>
      </w:r>
      <w:r w:rsidRPr="00763C1D">
        <w:rPr>
          <w:i/>
          <w:sz w:val="28"/>
          <w:szCs w:val="28"/>
        </w:rPr>
        <w:t xml:space="preserve">  </w:t>
      </w:r>
      <w:r w:rsidRPr="00BB1A76">
        <w:rPr>
          <w:sz w:val="28"/>
          <w:szCs w:val="28"/>
        </w:rPr>
        <w:t xml:space="preserve">    </w:t>
      </w:r>
      <w:r w:rsidR="00BB599D" w:rsidRPr="00BB1A76">
        <w:rPr>
          <w:sz w:val="28"/>
          <w:szCs w:val="28"/>
        </w:rPr>
        <w:t xml:space="preserve">            </w:t>
      </w:r>
      <w:r w:rsidR="00763C1D">
        <w:rPr>
          <w:sz w:val="28"/>
          <w:szCs w:val="28"/>
        </w:rPr>
        <w:t xml:space="preserve">                    </w:t>
      </w:r>
      <w:bookmarkStart w:id="0" w:name="_GoBack"/>
      <w:bookmarkEnd w:id="0"/>
      <w:r w:rsidR="006A5DE4" w:rsidRPr="00BB1A76">
        <w:rPr>
          <w:sz w:val="28"/>
          <w:szCs w:val="28"/>
        </w:rPr>
        <w:t xml:space="preserve"> </w:t>
      </w:r>
      <w:r w:rsidRPr="00BB1A76">
        <w:rPr>
          <w:sz w:val="28"/>
          <w:szCs w:val="28"/>
        </w:rPr>
        <w:t>Р. В. Агиней</w:t>
      </w:r>
    </w:p>
    <w:sectPr w:rsidR="004B63C8" w:rsidRPr="00BB1A76" w:rsidSect="0051100E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83" w:rsidRDefault="00670B83" w:rsidP="00F92753">
      <w:r>
        <w:separator/>
      </w:r>
    </w:p>
  </w:endnote>
  <w:endnote w:type="continuationSeparator" w:id="0">
    <w:p w:rsidR="00670B83" w:rsidRDefault="00670B83" w:rsidP="00F9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0E" w:rsidRPr="0079754F" w:rsidRDefault="00983A50">
    <w:pPr>
      <w:pStyle w:val="a9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 </w:t>
    </w:r>
  </w:p>
  <w:p w:rsidR="00D60A0E" w:rsidRDefault="00D60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83" w:rsidRDefault="00670B83" w:rsidP="00F92753">
      <w:r>
        <w:separator/>
      </w:r>
    </w:p>
  </w:footnote>
  <w:footnote w:type="continuationSeparator" w:id="0">
    <w:p w:rsidR="00670B83" w:rsidRDefault="00670B83" w:rsidP="00F9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69726"/>
      <w:docPartObj>
        <w:docPartGallery w:val="Page Numbers (Top of Page)"/>
        <w:docPartUnique/>
      </w:docPartObj>
    </w:sdtPr>
    <w:sdtEndPr/>
    <w:sdtContent>
      <w:p w:rsidR="007F733E" w:rsidRDefault="007F7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1D">
          <w:rPr>
            <w:noProof/>
          </w:rPr>
          <w:t>4</w:t>
        </w:r>
        <w:r>
          <w:fldChar w:fldCharType="end"/>
        </w:r>
      </w:p>
    </w:sdtContent>
  </w:sdt>
  <w:p w:rsidR="00D60A0E" w:rsidRDefault="00D60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4578"/>
      <w:docPartObj>
        <w:docPartGallery w:val="Page Numbers (Top of Page)"/>
        <w:docPartUnique/>
      </w:docPartObj>
    </w:sdtPr>
    <w:sdtEndPr/>
    <w:sdtContent>
      <w:p w:rsidR="007F733E" w:rsidRDefault="007F7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1D">
          <w:rPr>
            <w:noProof/>
          </w:rPr>
          <w:t>1</w:t>
        </w:r>
        <w:r>
          <w:fldChar w:fldCharType="end"/>
        </w:r>
      </w:p>
    </w:sdtContent>
  </w:sdt>
  <w:p w:rsidR="007F733E" w:rsidRDefault="007F73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68"/>
    <w:multiLevelType w:val="hybridMultilevel"/>
    <w:tmpl w:val="ACC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47C"/>
    <w:multiLevelType w:val="hybridMultilevel"/>
    <w:tmpl w:val="9F9006C6"/>
    <w:lvl w:ilvl="0" w:tplc="44EEDC68">
      <w:start w:val="1"/>
      <w:numFmt w:val="decimal"/>
      <w:suff w:val="space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A748A"/>
    <w:multiLevelType w:val="multilevel"/>
    <w:tmpl w:val="0038DDC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001D11"/>
    <w:multiLevelType w:val="multilevel"/>
    <w:tmpl w:val="E12C07B6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9D0798"/>
    <w:multiLevelType w:val="hybridMultilevel"/>
    <w:tmpl w:val="91FC18C4"/>
    <w:lvl w:ilvl="0" w:tplc="CDDCE7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9FA"/>
    <w:multiLevelType w:val="hybridMultilevel"/>
    <w:tmpl w:val="4566ABDA"/>
    <w:lvl w:ilvl="0" w:tplc="9654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87221"/>
    <w:multiLevelType w:val="hybridMultilevel"/>
    <w:tmpl w:val="8020EE0A"/>
    <w:lvl w:ilvl="0" w:tplc="21FE85B8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5B3CC3"/>
    <w:multiLevelType w:val="hybridMultilevel"/>
    <w:tmpl w:val="A6DCEC72"/>
    <w:lvl w:ilvl="0" w:tplc="96548E66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8">
    <w:nsid w:val="4B4C6C06"/>
    <w:multiLevelType w:val="hybridMultilevel"/>
    <w:tmpl w:val="9F9006C6"/>
    <w:lvl w:ilvl="0" w:tplc="44EEDC68">
      <w:start w:val="1"/>
      <w:numFmt w:val="decimal"/>
      <w:suff w:val="space"/>
      <w:lvlText w:val="%1."/>
      <w:lvlJc w:val="left"/>
      <w:pPr>
        <w:ind w:left="1970" w:hanging="12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9">
    <w:nsid w:val="51737FE8"/>
    <w:multiLevelType w:val="hybridMultilevel"/>
    <w:tmpl w:val="89B8F292"/>
    <w:lvl w:ilvl="0" w:tplc="9654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3110B"/>
    <w:multiLevelType w:val="multilevel"/>
    <w:tmpl w:val="821016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1D868EC"/>
    <w:multiLevelType w:val="hybridMultilevel"/>
    <w:tmpl w:val="17B830DA"/>
    <w:lvl w:ilvl="0" w:tplc="B4E41E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2"/>
    <w:rsid w:val="00001DF9"/>
    <w:rsid w:val="00002E5B"/>
    <w:rsid w:val="0001344D"/>
    <w:rsid w:val="0001510B"/>
    <w:rsid w:val="00015D44"/>
    <w:rsid w:val="000201E6"/>
    <w:rsid w:val="00025976"/>
    <w:rsid w:val="0003173C"/>
    <w:rsid w:val="00036197"/>
    <w:rsid w:val="00043EA9"/>
    <w:rsid w:val="000477AA"/>
    <w:rsid w:val="0005004A"/>
    <w:rsid w:val="00051A61"/>
    <w:rsid w:val="0005260B"/>
    <w:rsid w:val="00054933"/>
    <w:rsid w:val="0005534A"/>
    <w:rsid w:val="000763AD"/>
    <w:rsid w:val="00090527"/>
    <w:rsid w:val="00093C36"/>
    <w:rsid w:val="000951C7"/>
    <w:rsid w:val="00097632"/>
    <w:rsid w:val="000A16CA"/>
    <w:rsid w:val="000A355C"/>
    <w:rsid w:val="000A50CA"/>
    <w:rsid w:val="000B6102"/>
    <w:rsid w:val="000C03F7"/>
    <w:rsid w:val="000C0DED"/>
    <w:rsid w:val="000C788E"/>
    <w:rsid w:val="000D21BC"/>
    <w:rsid w:val="000D59B0"/>
    <w:rsid w:val="000F4392"/>
    <w:rsid w:val="000F4CF1"/>
    <w:rsid w:val="00103814"/>
    <w:rsid w:val="00111FA9"/>
    <w:rsid w:val="00112D34"/>
    <w:rsid w:val="00114E32"/>
    <w:rsid w:val="00126456"/>
    <w:rsid w:val="001321F3"/>
    <w:rsid w:val="00132B01"/>
    <w:rsid w:val="00132C27"/>
    <w:rsid w:val="001341D1"/>
    <w:rsid w:val="001472D0"/>
    <w:rsid w:val="001575A5"/>
    <w:rsid w:val="001624DA"/>
    <w:rsid w:val="001720E3"/>
    <w:rsid w:val="0018222B"/>
    <w:rsid w:val="001847C4"/>
    <w:rsid w:val="0019189F"/>
    <w:rsid w:val="00193DEF"/>
    <w:rsid w:val="001A38BF"/>
    <w:rsid w:val="001A65E4"/>
    <w:rsid w:val="001D08E7"/>
    <w:rsid w:val="001D207D"/>
    <w:rsid w:val="001D3EE1"/>
    <w:rsid w:val="001D4809"/>
    <w:rsid w:val="001E326A"/>
    <w:rsid w:val="001F266A"/>
    <w:rsid w:val="001F4FF1"/>
    <w:rsid w:val="001F6BEF"/>
    <w:rsid w:val="00207C0A"/>
    <w:rsid w:val="002101C9"/>
    <w:rsid w:val="002112CD"/>
    <w:rsid w:val="0022576A"/>
    <w:rsid w:val="002324D9"/>
    <w:rsid w:val="00234DCB"/>
    <w:rsid w:val="00242907"/>
    <w:rsid w:val="00251ADA"/>
    <w:rsid w:val="0026144F"/>
    <w:rsid w:val="00262A6E"/>
    <w:rsid w:val="00270681"/>
    <w:rsid w:val="00282BAD"/>
    <w:rsid w:val="002929BB"/>
    <w:rsid w:val="002957ED"/>
    <w:rsid w:val="002A0AC7"/>
    <w:rsid w:val="002A25E0"/>
    <w:rsid w:val="002B0173"/>
    <w:rsid w:val="002C5C44"/>
    <w:rsid w:val="002D12E9"/>
    <w:rsid w:val="002E3EB6"/>
    <w:rsid w:val="002E7F78"/>
    <w:rsid w:val="002F00B8"/>
    <w:rsid w:val="002F1B8B"/>
    <w:rsid w:val="002F395C"/>
    <w:rsid w:val="003016FE"/>
    <w:rsid w:val="00323F67"/>
    <w:rsid w:val="003255B5"/>
    <w:rsid w:val="003312CA"/>
    <w:rsid w:val="00336569"/>
    <w:rsid w:val="00346A7B"/>
    <w:rsid w:val="0035296F"/>
    <w:rsid w:val="00355068"/>
    <w:rsid w:val="003658A1"/>
    <w:rsid w:val="00366297"/>
    <w:rsid w:val="00366802"/>
    <w:rsid w:val="00370EBD"/>
    <w:rsid w:val="00380E2C"/>
    <w:rsid w:val="00382B58"/>
    <w:rsid w:val="00383CD8"/>
    <w:rsid w:val="00386836"/>
    <w:rsid w:val="00394E85"/>
    <w:rsid w:val="003A3D0E"/>
    <w:rsid w:val="003A478E"/>
    <w:rsid w:val="003B3A39"/>
    <w:rsid w:val="003C2F53"/>
    <w:rsid w:val="003C52E2"/>
    <w:rsid w:val="003D4A95"/>
    <w:rsid w:val="003E24C0"/>
    <w:rsid w:val="0040264D"/>
    <w:rsid w:val="00403764"/>
    <w:rsid w:val="00403AC2"/>
    <w:rsid w:val="004056BE"/>
    <w:rsid w:val="00406D15"/>
    <w:rsid w:val="00414082"/>
    <w:rsid w:val="004151B3"/>
    <w:rsid w:val="004232F7"/>
    <w:rsid w:val="004250A2"/>
    <w:rsid w:val="00425EDA"/>
    <w:rsid w:val="00434D79"/>
    <w:rsid w:val="0043607E"/>
    <w:rsid w:val="0043725D"/>
    <w:rsid w:val="004376AF"/>
    <w:rsid w:val="00441655"/>
    <w:rsid w:val="00441ADB"/>
    <w:rsid w:val="00444138"/>
    <w:rsid w:val="00451E74"/>
    <w:rsid w:val="004523C0"/>
    <w:rsid w:val="00453866"/>
    <w:rsid w:val="00456710"/>
    <w:rsid w:val="00461E31"/>
    <w:rsid w:val="004707E0"/>
    <w:rsid w:val="004710E2"/>
    <w:rsid w:val="004725C9"/>
    <w:rsid w:val="0047344C"/>
    <w:rsid w:val="00480738"/>
    <w:rsid w:val="0048427A"/>
    <w:rsid w:val="00493359"/>
    <w:rsid w:val="004A6191"/>
    <w:rsid w:val="004A7024"/>
    <w:rsid w:val="004B2D07"/>
    <w:rsid w:val="004B63C8"/>
    <w:rsid w:val="004D2452"/>
    <w:rsid w:val="004E2207"/>
    <w:rsid w:val="004E4C01"/>
    <w:rsid w:val="004E6835"/>
    <w:rsid w:val="004F0160"/>
    <w:rsid w:val="004F051B"/>
    <w:rsid w:val="004F17C9"/>
    <w:rsid w:val="004F1D27"/>
    <w:rsid w:val="004F2C57"/>
    <w:rsid w:val="004F5430"/>
    <w:rsid w:val="004F7FB1"/>
    <w:rsid w:val="005023BC"/>
    <w:rsid w:val="00503648"/>
    <w:rsid w:val="00510BD6"/>
    <w:rsid w:val="0051100E"/>
    <w:rsid w:val="00516BD7"/>
    <w:rsid w:val="005209A7"/>
    <w:rsid w:val="00541D97"/>
    <w:rsid w:val="00544B48"/>
    <w:rsid w:val="00551002"/>
    <w:rsid w:val="00551E76"/>
    <w:rsid w:val="00552A7A"/>
    <w:rsid w:val="00555349"/>
    <w:rsid w:val="0056097C"/>
    <w:rsid w:val="005618A3"/>
    <w:rsid w:val="0056604A"/>
    <w:rsid w:val="005774F7"/>
    <w:rsid w:val="00590791"/>
    <w:rsid w:val="005B0641"/>
    <w:rsid w:val="005B0DBA"/>
    <w:rsid w:val="005B747D"/>
    <w:rsid w:val="005B75FF"/>
    <w:rsid w:val="005C487C"/>
    <w:rsid w:val="005D355C"/>
    <w:rsid w:val="005D6E5F"/>
    <w:rsid w:val="005F4A33"/>
    <w:rsid w:val="00613739"/>
    <w:rsid w:val="00617B9C"/>
    <w:rsid w:val="006231DC"/>
    <w:rsid w:val="006247E5"/>
    <w:rsid w:val="006265D9"/>
    <w:rsid w:val="00627C83"/>
    <w:rsid w:val="00634CF4"/>
    <w:rsid w:val="0064342B"/>
    <w:rsid w:val="006450C2"/>
    <w:rsid w:val="00652C9D"/>
    <w:rsid w:val="00655B6E"/>
    <w:rsid w:val="00663B0A"/>
    <w:rsid w:val="00663F81"/>
    <w:rsid w:val="00664F68"/>
    <w:rsid w:val="006706E0"/>
    <w:rsid w:val="00670B83"/>
    <w:rsid w:val="006710CE"/>
    <w:rsid w:val="006713CD"/>
    <w:rsid w:val="006759BD"/>
    <w:rsid w:val="006767C2"/>
    <w:rsid w:val="006814CD"/>
    <w:rsid w:val="00685837"/>
    <w:rsid w:val="00685BE3"/>
    <w:rsid w:val="00685F77"/>
    <w:rsid w:val="006876BE"/>
    <w:rsid w:val="00694314"/>
    <w:rsid w:val="00695E79"/>
    <w:rsid w:val="006A2361"/>
    <w:rsid w:val="006A415B"/>
    <w:rsid w:val="006A5DE4"/>
    <w:rsid w:val="006B280C"/>
    <w:rsid w:val="006B493D"/>
    <w:rsid w:val="006D58DF"/>
    <w:rsid w:val="006D68D1"/>
    <w:rsid w:val="006E720C"/>
    <w:rsid w:val="006F0592"/>
    <w:rsid w:val="006F5A8A"/>
    <w:rsid w:val="00701419"/>
    <w:rsid w:val="00713DFF"/>
    <w:rsid w:val="00720A61"/>
    <w:rsid w:val="00723DF1"/>
    <w:rsid w:val="007335F9"/>
    <w:rsid w:val="00737EF6"/>
    <w:rsid w:val="00740A7A"/>
    <w:rsid w:val="00753C12"/>
    <w:rsid w:val="007567A9"/>
    <w:rsid w:val="00763C1D"/>
    <w:rsid w:val="007744B2"/>
    <w:rsid w:val="007807C5"/>
    <w:rsid w:val="00783412"/>
    <w:rsid w:val="00791ECC"/>
    <w:rsid w:val="007943BA"/>
    <w:rsid w:val="007945C5"/>
    <w:rsid w:val="00795FBC"/>
    <w:rsid w:val="007973A1"/>
    <w:rsid w:val="0079754F"/>
    <w:rsid w:val="007975BC"/>
    <w:rsid w:val="007A36DE"/>
    <w:rsid w:val="007B1C53"/>
    <w:rsid w:val="007B4CA2"/>
    <w:rsid w:val="007B628B"/>
    <w:rsid w:val="007E0950"/>
    <w:rsid w:val="007E1FFD"/>
    <w:rsid w:val="007F2321"/>
    <w:rsid w:val="007F3D11"/>
    <w:rsid w:val="007F733E"/>
    <w:rsid w:val="007F7FA1"/>
    <w:rsid w:val="007F7FAA"/>
    <w:rsid w:val="00804617"/>
    <w:rsid w:val="00807A54"/>
    <w:rsid w:val="008255A0"/>
    <w:rsid w:val="00831A0B"/>
    <w:rsid w:val="008342D6"/>
    <w:rsid w:val="00845085"/>
    <w:rsid w:val="00846ABF"/>
    <w:rsid w:val="00856BB9"/>
    <w:rsid w:val="00863FC8"/>
    <w:rsid w:val="00866D76"/>
    <w:rsid w:val="00886E53"/>
    <w:rsid w:val="00887E99"/>
    <w:rsid w:val="008955E8"/>
    <w:rsid w:val="008C11BD"/>
    <w:rsid w:val="008D18B8"/>
    <w:rsid w:val="008D2672"/>
    <w:rsid w:val="008D3D80"/>
    <w:rsid w:val="008D7515"/>
    <w:rsid w:val="008E0855"/>
    <w:rsid w:val="008E14E2"/>
    <w:rsid w:val="008E364C"/>
    <w:rsid w:val="008F328E"/>
    <w:rsid w:val="00912E1B"/>
    <w:rsid w:val="00915719"/>
    <w:rsid w:val="00916D2C"/>
    <w:rsid w:val="00927153"/>
    <w:rsid w:val="009306B4"/>
    <w:rsid w:val="009406B7"/>
    <w:rsid w:val="00946622"/>
    <w:rsid w:val="00953996"/>
    <w:rsid w:val="00955BB1"/>
    <w:rsid w:val="009770BC"/>
    <w:rsid w:val="00977A1A"/>
    <w:rsid w:val="00983A50"/>
    <w:rsid w:val="009B4A14"/>
    <w:rsid w:val="009B7061"/>
    <w:rsid w:val="009C7846"/>
    <w:rsid w:val="009D70A4"/>
    <w:rsid w:val="009D754D"/>
    <w:rsid w:val="009E399D"/>
    <w:rsid w:val="009F1C0B"/>
    <w:rsid w:val="009F5116"/>
    <w:rsid w:val="009F552D"/>
    <w:rsid w:val="00A00D5C"/>
    <w:rsid w:val="00A0341B"/>
    <w:rsid w:val="00A13E31"/>
    <w:rsid w:val="00A215AD"/>
    <w:rsid w:val="00A23027"/>
    <w:rsid w:val="00A26EBB"/>
    <w:rsid w:val="00A3754D"/>
    <w:rsid w:val="00A45512"/>
    <w:rsid w:val="00A47238"/>
    <w:rsid w:val="00A63AF6"/>
    <w:rsid w:val="00A725C6"/>
    <w:rsid w:val="00A82A46"/>
    <w:rsid w:val="00A90C72"/>
    <w:rsid w:val="00AA40C9"/>
    <w:rsid w:val="00AA5C05"/>
    <w:rsid w:val="00AC1A24"/>
    <w:rsid w:val="00AC249B"/>
    <w:rsid w:val="00AD1A43"/>
    <w:rsid w:val="00AD7749"/>
    <w:rsid w:val="00AE0741"/>
    <w:rsid w:val="00AE430D"/>
    <w:rsid w:val="00B1699F"/>
    <w:rsid w:val="00B22FB5"/>
    <w:rsid w:val="00B2331E"/>
    <w:rsid w:val="00B35635"/>
    <w:rsid w:val="00B41BF2"/>
    <w:rsid w:val="00B47F8E"/>
    <w:rsid w:val="00B52792"/>
    <w:rsid w:val="00B5306E"/>
    <w:rsid w:val="00B544F4"/>
    <w:rsid w:val="00B60851"/>
    <w:rsid w:val="00B66FD0"/>
    <w:rsid w:val="00B6779F"/>
    <w:rsid w:val="00B7078A"/>
    <w:rsid w:val="00B71902"/>
    <w:rsid w:val="00B824B3"/>
    <w:rsid w:val="00B8428B"/>
    <w:rsid w:val="00B842C8"/>
    <w:rsid w:val="00B94DAF"/>
    <w:rsid w:val="00B9753F"/>
    <w:rsid w:val="00BA1228"/>
    <w:rsid w:val="00BB1A76"/>
    <w:rsid w:val="00BB599D"/>
    <w:rsid w:val="00BC4A6D"/>
    <w:rsid w:val="00BC7DFF"/>
    <w:rsid w:val="00BD05E1"/>
    <w:rsid w:val="00BD189E"/>
    <w:rsid w:val="00BD1CDC"/>
    <w:rsid w:val="00BD5960"/>
    <w:rsid w:val="00BE49CC"/>
    <w:rsid w:val="00BE4B6C"/>
    <w:rsid w:val="00BF448A"/>
    <w:rsid w:val="00BF56D7"/>
    <w:rsid w:val="00C02250"/>
    <w:rsid w:val="00C05AB0"/>
    <w:rsid w:val="00C072B0"/>
    <w:rsid w:val="00C07883"/>
    <w:rsid w:val="00C07A88"/>
    <w:rsid w:val="00C12564"/>
    <w:rsid w:val="00C41D56"/>
    <w:rsid w:val="00C60BEC"/>
    <w:rsid w:val="00C6620F"/>
    <w:rsid w:val="00C75415"/>
    <w:rsid w:val="00C76D49"/>
    <w:rsid w:val="00C80868"/>
    <w:rsid w:val="00C84DC5"/>
    <w:rsid w:val="00C95F21"/>
    <w:rsid w:val="00C97CB1"/>
    <w:rsid w:val="00CB09CC"/>
    <w:rsid w:val="00CC249C"/>
    <w:rsid w:val="00CC57A3"/>
    <w:rsid w:val="00CC7BF3"/>
    <w:rsid w:val="00CD0762"/>
    <w:rsid w:val="00CD6B5F"/>
    <w:rsid w:val="00CE2E3A"/>
    <w:rsid w:val="00CE5706"/>
    <w:rsid w:val="00CF0201"/>
    <w:rsid w:val="00CF1299"/>
    <w:rsid w:val="00D03D27"/>
    <w:rsid w:val="00D03F72"/>
    <w:rsid w:val="00D05B35"/>
    <w:rsid w:val="00D1269E"/>
    <w:rsid w:val="00D13395"/>
    <w:rsid w:val="00D17666"/>
    <w:rsid w:val="00D35889"/>
    <w:rsid w:val="00D37105"/>
    <w:rsid w:val="00D37302"/>
    <w:rsid w:val="00D43EAE"/>
    <w:rsid w:val="00D51732"/>
    <w:rsid w:val="00D52237"/>
    <w:rsid w:val="00D6081F"/>
    <w:rsid w:val="00D60A0E"/>
    <w:rsid w:val="00D61EB7"/>
    <w:rsid w:val="00D64EBA"/>
    <w:rsid w:val="00D76EBD"/>
    <w:rsid w:val="00D85DE7"/>
    <w:rsid w:val="00D9599A"/>
    <w:rsid w:val="00D95B94"/>
    <w:rsid w:val="00DA05D8"/>
    <w:rsid w:val="00DB56EE"/>
    <w:rsid w:val="00DC26BF"/>
    <w:rsid w:val="00DC65B0"/>
    <w:rsid w:val="00DC6605"/>
    <w:rsid w:val="00DD5417"/>
    <w:rsid w:val="00DE050A"/>
    <w:rsid w:val="00DF58B2"/>
    <w:rsid w:val="00E005A1"/>
    <w:rsid w:val="00E01CE2"/>
    <w:rsid w:val="00E10123"/>
    <w:rsid w:val="00E21EA7"/>
    <w:rsid w:val="00E221E9"/>
    <w:rsid w:val="00E22687"/>
    <w:rsid w:val="00E2485D"/>
    <w:rsid w:val="00E25926"/>
    <w:rsid w:val="00E27D73"/>
    <w:rsid w:val="00E354E5"/>
    <w:rsid w:val="00E43448"/>
    <w:rsid w:val="00E5033F"/>
    <w:rsid w:val="00E50632"/>
    <w:rsid w:val="00E508B8"/>
    <w:rsid w:val="00E52216"/>
    <w:rsid w:val="00E568C9"/>
    <w:rsid w:val="00E62E7B"/>
    <w:rsid w:val="00E6426B"/>
    <w:rsid w:val="00E65D6A"/>
    <w:rsid w:val="00E76115"/>
    <w:rsid w:val="00E80894"/>
    <w:rsid w:val="00E84566"/>
    <w:rsid w:val="00E848A6"/>
    <w:rsid w:val="00E86143"/>
    <w:rsid w:val="00E86251"/>
    <w:rsid w:val="00E9071D"/>
    <w:rsid w:val="00E918EF"/>
    <w:rsid w:val="00E926F9"/>
    <w:rsid w:val="00E92CED"/>
    <w:rsid w:val="00E93B37"/>
    <w:rsid w:val="00E93E09"/>
    <w:rsid w:val="00E973AC"/>
    <w:rsid w:val="00EA6950"/>
    <w:rsid w:val="00EB0D8B"/>
    <w:rsid w:val="00ED6287"/>
    <w:rsid w:val="00ED688A"/>
    <w:rsid w:val="00EE3E5C"/>
    <w:rsid w:val="00EF1149"/>
    <w:rsid w:val="00EF480F"/>
    <w:rsid w:val="00EF64F4"/>
    <w:rsid w:val="00EF6AF3"/>
    <w:rsid w:val="00EF6BEC"/>
    <w:rsid w:val="00F00137"/>
    <w:rsid w:val="00F066C6"/>
    <w:rsid w:val="00F11371"/>
    <w:rsid w:val="00F120B4"/>
    <w:rsid w:val="00F13208"/>
    <w:rsid w:val="00F137A1"/>
    <w:rsid w:val="00F1412C"/>
    <w:rsid w:val="00F259BB"/>
    <w:rsid w:val="00F25F2A"/>
    <w:rsid w:val="00F25F4C"/>
    <w:rsid w:val="00F260C4"/>
    <w:rsid w:val="00F43FA6"/>
    <w:rsid w:val="00F53430"/>
    <w:rsid w:val="00F61503"/>
    <w:rsid w:val="00F64B04"/>
    <w:rsid w:val="00F67C90"/>
    <w:rsid w:val="00F71154"/>
    <w:rsid w:val="00F71B44"/>
    <w:rsid w:val="00F81FE3"/>
    <w:rsid w:val="00F92753"/>
    <w:rsid w:val="00F93D9B"/>
    <w:rsid w:val="00FA1454"/>
    <w:rsid w:val="00FA7318"/>
    <w:rsid w:val="00FA7BDA"/>
    <w:rsid w:val="00FB28D8"/>
    <w:rsid w:val="00FB663D"/>
    <w:rsid w:val="00FC57BE"/>
    <w:rsid w:val="00FC5C27"/>
    <w:rsid w:val="00FD53FF"/>
    <w:rsid w:val="00FE1B34"/>
    <w:rsid w:val="00FE4E5E"/>
    <w:rsid w:val="00FF31AD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68CB9-C134-4661-A6C0-F47164B0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710E2"/>
    <w:pPr>
      <w:keepNext/>
      <w:widowControl w:val="0"/>
      <w:snapToGrid w:val="0"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71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A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4710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4710E2"/>
    <w:pPr>
      <w:widowControl w:val="0"/>
      <w:snapToGrid w:val="0"/>
    </w:pPr>
    <w:rPr>
      <w:rFonts w:ascii="Courier New" w:hAnsi="Courier New"/>
      <w:sz w:val="24"/>
    </w:rPr>
  </w:style>
  <w:style w:type="character" w:customStyle="1" w:styleId="a4">
    <w:name w:val="Основной текст Знак"/>
    <w:link w:val="a3"/>
    <w:rsid w:val="004710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10E2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471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C1A24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29BB"/>
    <w:pPr>
      <w:ind w:left="708"/>
    </w:pPr>
  </w:style>
  <w:style w:type="table" w:styleId="a6">
    <w:name w:val="Table Grid"/>
    <w:basedOn w:val="a1"/>
    <w:uiPriority w:val="59"/>
    <w:rsid w:val="00502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27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275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927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275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9275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92753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737EF6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4"/>
      <w:szCs w:val="24"/>
    </w:rPr>
  </w:style>
  <w:style w:type="paragraph" w:customStyle="1" w:styleId="12">
    <w:name w:val="Основной текст1"/>
    <w:basedOn w:val="a"/>
    <w:rsid w:val="00A45512"/>
    <w:pPr>
      <w:widowControl w:val="0"/>
      <w:snapToGrid w:val="0"/>
    </w:pPr>
    <w:rPr>
      <w:rFonts w:ascii="Courier New" w:hAnsi="Courier New"/>
      <w:sz w:val="24"/>
    </w:rPr>
  </w:style>
  <w:style w:type="character" w:styleId="ad">
    <w:name w:val="Emphasis"/>
    <w:basedOn w:val="a0"/>
    <w:uiPriority w:val="20"/>
    <w:qFormat/>
    <w:rsid w:val="0047344C"/>
    <w:rPr>
      <w:i/>
      <w:iCs/>
    </w:rPr>
  </w:style>
  <w:style w:type="paragraph" w:styleId="ae">
    <w:name w:val="No Spacing"/>
    <w:uiPriority w:val="99"/>
    <w:qFormat/>
    <w:rsid w:val="0043725D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2614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144F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semiHidden/>
    <w:unhideWhenUsed/>
    <w:rsid w:val="0056097C"/>
    <w:rPr>
      <w:color w:val="0000FF"/>
      <w:u w:val="single"/>
    </w:rPr>
  </w:style>
  <w:style w:type="character" w:styleId="af0">
    <w:name w:val="Strong"/>
    <w:basedOn w:val="a0"/>
    <w:uiPriority w:val="22"/>
    <w:qFormat/>
    <w:rsid w:val="002C5C44"/>
    <w:rPr>
      <w:b/>
      <w:bCs/>
    </w:rPr>
  </w:style>
  <w:style w:type="character" w:customStyle="1" w:styleId="apple-converted-space">
    <w:name w:val="apple-converted-space"/>
    <w:basedOn w:val="a0"/>
    <w:rsid w:val="00A3754D"/>
  </w:style>
  <w:style w:type="paragraph" w:styleId="af1">
    <w:name w:val="Normal (Web)"/>
    <w:basedOn w:val="a"/>
    <w:uiPriority w:val="99"/>
    <w:semiHidden/>
    <w:unhideWhenUsed/>
    <w:rsid w:val="0022576A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22576A"/>
  </w:style>
  <w:style w:type="character" w:customStyle="1" w:styleId="rvts8">
    <w:name w:val="rvts8"/>
    <w:basedOn w:val="a0"/>
    <w:rsid w:val="0022576A"/>
  </w:style>
  <w:style w:type="character" w:customStyle="1" w:styleId="rvts14">
    <w:name w:val="rvts14"/>
    <w:basedOn w:val="a0"/>
    <w:rsid w:val="0022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u.net/university/faculties/igntt/rengmi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DD26-A384-4D84-A99F-C688F41E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 Алена Андреевна</dc:creator>
  <cp:lastModifiedBy>Назимова Ольга Владимировна</cp:lastModifiedBy>
  <cp:revision>2</cp:revision>
  <cp:lastPrinted>2019-08-20T12:23:00Z</cp:lastPrinted>
  <dcterms:created xsi:type="dcterms:W3CDTF">2019-08-29T11:57:00Z</dcterms:created>
  <dcterms:modified xsi:type="dcterms:W3CDTF">2019-08-29T11:57:00Z</dcterms:modified>
</cp:coreProperties>
</file>