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87" w:rsidRPr="000F6B97" w:rsidRDefault="00A67887" w:rsidP="0052382A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  <w:r w:rsidRPr="000F6B97">
        <w:rPr>
          <w:lang w:eastAsia="ru-RU"/>
        </w:rPr>
        <w:t>ПРОГРАММА</w:t>
      </w:r>
    </w:p>
    <w:p w:rsidR="00A67887" w:rsidRPr="000F6B97" w:rsidRDefault="00A67887" w:rsidP="0052382A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6788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  <w:r w:rsidRPr="000F6B97">
        <w:rPr>
          <w:lang w:eastAsia="ru-RU"/>
        </w:rPr>
        <w:t xml:space="preserve">Вступительного экзамена по направлению подготовки </w:t>
      </w: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  <w:r w:rsidRPr="000F6B97">
        <w:rPr>
          <w:lang w:eastAsia="ru-RU"/>
        </w:rPr>
        <w:t>21.04.01 Нефтегазовое дело</w:t>
      </w: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  <w:r w:rsidRPr="000F6B97">
        <w:rPr>
          <w:lang w:eastAsia="ru-RU"/>
        </w:rPr>
        <w:t>программа «Надежность газонефтепроводов и хранилищ»</w:t>
      </w: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  <w:r w:rsidRPr="000F6B97">
        <w:rPr>
          <w:lang w:eastAsia="ru-RU"/>
        </w:rPr>
        <w:t>Форма обучения: очная</w:t>
      </w: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</w:p>
    <w:p w:rsidR="00A67887" w:rsidRPr="000F6B97" w:rsidRDefault="00A67887" w:rsidP="0052382A">
      <w:pPr>
        <w:spacing w:line="240" w:lineRule="auto"/>
        <w:ind w:firstLine="0"/>
        <w:jc w:val="center"/>
        <w:rPr>
          <w:lang w:eastAsia="ru-RU"/>
        </w:rPr>
      </w:pPr>
      <w:r w:rsidRPr="000F6B97">
        <w:rPr>
          <w:lang w:eastAsia="ru-RU"/>
        </w:rPr>
        <w:t>Ухта 2018</w:t>
      </w:r>
    </w:p>
    <w:p w:rsidR="00A67887" w:rsidRPr="000F6B97" w:rsidRDefault="00A67887" w:rsidP="0052382A">
      <w:pPr>
        <w:jc w:val="center"/>
        <w:rPr>
          <w:b/>
          <w:bCs/>
          <w:sz w:val="24"/>
          <w:szCs w:val="24"/>
          <w:lang w:eastAsia="ru-RU"/>
        </w:rPr>
      </w:pPr>
      <w:r w:rsidRPr="000F6B97">
        <w:rPr>
          <w:b/>
          <w:bCs/>
          <w:lang w:eastAsia="ru-RU"/>
        </w:rPr>
        <w:t>Введение</w:t>
      </w:r>
    </w:p>
    <w:p w:rsidR="00A67887" w:rsidRPr="000F6B97" w:rsidRDefault="00A67887" w:rsidP="0052382A"/>
    <w:p w:rsidR="00A67887" w:rsidRPr="000F6B97" w:rsidRDefault="00A67887" w:rsidP="003D6205">
      <w:pPr>
        <w:ind w:firstLine="709"/>
        <w:textAlignment w:val="baseline"/>
      </w:pPr>
      <w:r w:rsidRPr="000F6B97">
        <w:t xml:space="preserve">Настоящая программа разработана на основании федерального закона №273-ФЗ «Об образовании в Российской Федерации» от 29 декабря 2012 г., Федерального государственного образовательного стандарта высшего образования по направлению подготовки 21.04.01 Нефтегазовое дело, утвержденного Приказом Министерства образования и науки Российской Федерации от 30.03.2015 № 297, в соответствии с </w:t>
      </w:r>
      <w:r w:rsidRPr="000F6B97">
        <w:rPr>
          <w:bdr w:val="none" w:sz="0" w:space="0" w:color="auto" w:frame="1"/>
        </w:rPr>
        <w:t xml:space="preserve">Порядком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14.10.2015 № 1147, перечнем вступительных испытаний при приеме на обучение по образовательным программам высшего образования </w:t>
      </w:r>
      <w:r w:rsidRPr="000F6B97">
        <w:rPr>
          <w:bdr w:val="none" w:sz="0" w:space="0" w:color="auto" w:frame="1"/>
        </w:rPr>
        <w:noBreakHyphen/>
        <w:t xml:space="preserve"> программам бакалавриата и программам специалитета, утвержденного приказом Минобрнауки России от 09.01.2014 № 1, перечнем специальностей и направлений подготовки высшего образования, утвержденного приказом Минобрнауки России от 12.09.2013 № 1061, письмом Минобрнауки России от 20. 11.2013 № ДЛ-344/17 «О действии результатов единого государственного экзамена» и</w:t>
      </w:r>
      <w:r w:rsidRPr="000F6B97">
        <w:rPr>
          <w:b/>
          <w:bCs/>
          <w:bdr w:val="none" w:sz="0" w:space="0" w:color="auto" w:frame="1"/>
        </w:rPr>
        <w:t> </w:t>
      </w:r>
      <w:r w:rsidRPr="000F6B97">
        <w:rPr>
          <w:bdr w:val="none" w:sz="0" w:space="0" w:color="auto" w:frame="1"/>
        </w:rPr>
        <w:t>Уставом УГТУ</w:t>
      </w:r>
      <w:r w:rsidRPr="000F6B97">
        <w:t>.</w:t>
      </w:r>
    </w:p>
    <w:p w:rsidR="00A67887" w:rsidRPr="000F6B97" w:rsidRDefault="00A67887" w:rsidP="0052382A">
      <w:r w:rsidRPr="000F6B97">
        <w:t>Программа вступительного экзамена составлена на базе рабочих программ по следующим основным дисциплинам направления подготовки 21.03.01 Нефтегазовое дело (уровень бакалавриата):</w:t>
      </w:r>
    </w:p>
    <w:p w:rsidR="00A67887" w:rsidRPr="000F6B97" w:rsidRDefault="00A67887" w:rsidP="003D6205">
      <w:pPr>
        <w:pStyle w:val="ListParagraph"/>
        <w:numPr>
          <w:ilvl w:val="0"/>
          <w:numId w:val="2"/>
        </w:numPr>
      </w:pPr>
      <w:r w:rsidRPr="000F6B97">
        <w:t>Основы транспорта газа и нефти;</w:t>
      </w:r>
    </w:p>
    <w:p w:rsidR="00A67887" w:rsidRPr="000F6B97" w:rsidRDefault="00A67887" w:rsidP="003D6205">
      <w:pPr>
        <w:pStyle w:val="ListParagraph"/>
        <w:numPr>
          <w:ilvl w:val="0"/>
          <w:numId w:val="2"/>
        </w:numPr>
      </w:pPr>
      <w:r w:rsidRPr="000F6B97">
        <w:t>Противокоррозионная защита;</w:t>
      </w:r>
    </w:p>
    <w:p w:rsidR="00A67887" w:rsidRPr="000F6B97" w:rsidRDefault="00A67887" w:rsidP="003D6205">
      <w:pPr>
        <w:pStyle w:val="ListParagraph"/>
        <w:numPr>
          <w:ilvl w:val="0"/>
          <w:numId w:val="2"/>
        </w:numPr>
      </w:pPr>
      <w:r w:rsidRPr="000F6B97">
        <w:t>Эксплуатация и ремонт газонефтепроводов и газонефтехранилищ;</w:t>
      </w:r>
    </w:p>
    <w:p w:rsidR="00A67887" w:rsidRPr="000F6B97" w:rsidRDefault="00A67887" w:rsidP="003D6205">
      <w:pPr>
        <w:pStyle w:val="ListParagraph"/>
        <w:numPr>
          <w:ilvl w:val="0"/>
          <w:numId w:val="2"/>
        </w:numPr>
      </w:pPr>
      <w:r w:rsidRPr="000F6B97">
        <w:t>Диагностика объектов транспорта и хранения газа и нефти;</w:t>
      </w:r>
    </w:p>
    <w:p w:rsidR="00A67887" w:rsidRPr="000F6B97" w:rsidRDefault="00A67887" w:rsidP="003D6205">
      <w:pPr>
        <w:pStyle w:val="ListParagraph"/>
        <w:numPr>
          <w:ilvl w:val="0"/>
          <w:numId w:val="2"/>
        </w:numPr>
      </w:pPr>
      <w:r w:rsidRPr="000F6B97">
        <w:t>Надежность и ресурс объектов транспорта газа и нефти.</w:t>
      </w:r>
    </w:p>
    <w:p w:rsidR="00A67887" w:rsidRPr="000F6B97" w:rsidRDefault="00A67887" w:rsidP="0052382A"/>
    <w:p w:rsidR="00A67887" w:rsidRPr="000F6B97" w:rsidRDefault="00A67887">
      <w:pPr>
        <w:spacing w:after="200" w:line="276" w:lineRule="auto"/>
        <w:ind w:firstLine="0"/>
        <w:jc w:val="left"/>
      </w:pPr>
      <w:r w:rsidRPr="000F6B97">
        <w:br w:type="page"/>
      </w:r>
    </w:p>
    <w:p w:rsidR="00A67887" w:rsidRPr="000F6B97" w:rsidRDefault="00A67887" w:rsidP="005D1C23">
      <w:pPr>
        <w:jc w:val="center"/>
      </w:pPr>
      <w:r w:rsidRPr="000F6B97">
        <w:rPr>
          <w:b/>
          <w:bCs/>
          <w:i/>
          <w:iCs/>
        </w:rPr>
        <w:t>1. Основы транспорта газа и нефти</w:t>
      </w:r>
    </w:p>
    <w:p w:rsidR="00A67887" w:rsidRPr="000F6B97" w:rsidRDefault="00A67887" w:rsidP="00745ED7">
      <w:pPr>
        <w:pStyle w:val="ListParagraph"/>
        <w:numPr>
          <w:ilvl w:val="0"/>
          <w:numId w:val="10"/>
        </w:numPr>
        <w:ind w:left="0" w:firstLine="851"/>
      </w:pPr>
      <w:r w:rsidRPr="000F6B97">
        <w:t>Технология трубопроводного транспорта нефти. Состав и назначение сооружений, входящих в систему нефтепровода: перекачивающие станции, линейная часть, резервуарные парки и т.п.</w:t>
      </w:r>
    </w:p>
    <w:p w:rsidR="00A67887" w:rsidRPr="000F6B97" w:rsidRDefault="00A67887" w:rsidP="00745ED7">
      <w:pPr>
        <w:pStyle w:val="ListParagraph"/>
        <w:numPr>
          <w:ilvl w:val="0"/>
          <w:numId w:val="10"/>
        </w:numPr>
        <w:ind w:left="0" w:firstLine="851"/>
      </w:pPr>
      <w:r w:rsidRPr="000F6B97">
        <w:t>Подготовка газа к транспорту; основные технологические процессы.</w:t>
      </w:r>
    </w:p>
    <w:p w:rsidR="00A67887" w:rsidRPr="000F6B97" w:rsidRDefault="00A67887" w:rsidP="00745ED7">
      <w:pPr>
        <w:pStyle w:val="ListParagraph"/>
        <w:numPr>
          <w:ilvl w:val="0"/>
          <w:numId w:val="10"/>
        </w:numPr>
        <w:ind w:left="0" w:firstLine="851"/>
      </w:pPr>
      <w:r w:rsidRPr="000F6B97">
        <w:t>Гидравлический расчет стационарных режимов работы нефтепровода. Основные категории: средняя скорость, массовый и объемный расходы, давление, напор. Уравнение неразрывности потока и уравнение Бернулли с потерями напора в виде формулы Дарси-Вейсбаха. Местные потери напора. Гидравлический уклон. Линия гидравлического уклона.</w:t>
      </w:r>
    </w:p>
    <w:p w:rsidR="00A67887" w:rsidRPr="000F6B97" w:rsidRDefault="00A67887" w:rsidP="00745ED7">
      <w:pPr>
        <w:pStyle w:val="ListParagraph"/>
        <w:numPr>
          <w:ilvl w:val="0"/>
          <w:numId w:val="10"/>
        </w:numPr>
        <w:ind w:left="0" w:firstLine="851"/>
      </w:pPr>
      <w:r w:rsidRPr="000F6B97">
        <w:t>Основные параметры трубопроводов для транспортировки нефти, нефтепродуктов и газа.</w:t>
      </w:r>
    </w:p>
    <w:p w:rsidR="00A67887" w:rsidRPr="000F6B97" w:rsidRDefault="00A67887" w:rsidP="00745ED7">
      <w:pPr>
        <w:pStyle w:val="ListParagraph"/>
        <w:numPr>
          <w:ilvl w:val="0"/>
          <w:numId w:val="10"/>
        </w:numPr>
        <w:ind w:left="0" w:firstLine="851"/>
      </w:pPr>
      <w:r w:rsidRPr="000F6B97">
        <w:t>Температурный режим газопровода. Задачи расчета температурного режима газопровода. Основные расчетные зависимости расчета температурного режима газопровода.</w:t>
      </w:r>
    </w:p>
    <w:p w:rsidR="00A67887" w:rsidRPr="000F6B97" w:rsidRDefault="00A67887" w:rsidP="00745ED7">
      <w:pPr>
        <w:pStyle w:val="ListParagraph"/>
        <w:numPr>
          <w:ilvl w:val="0"/>
          <w:numId w:val="10"/>
        </w:numPr>
        <w:ind w:left="0" w:firstLine="851"/>
      </w:pPr>
      <w:r w:rsidRPr="000F6B97">
        <w:t>Состав сооружений магистрального газопровода.</w:t>
      </w:r>
    </w:p>
    <w:p w:rsidR="00A67887" w:rsidRPr="000F6B97" w:rsidRDefault="00A67887" w:rsidP="00745ED7">
      <w:pPr>
        <w:pStyle w:val="ListParagraph"/>
        <w:numPr>
          <w:ilvl w:val="0"/>
          <w:numId w:val="10"/>
        </w:numPr>
        <w:ind w:left="0" w:firstLine="851"/>
      </w:pPr>
      <w:r w:rsidRPr="000F6B97">
        <w:t>Состав сооружений магистрального нефтепровода.</w:t>
      </w:r>
    </w:p>
    <w:p w:rsidR="00A67887" w:rsidRPr="000F6B97" w:rsidRDefault="00A67887" w:rsidP="00745ED7">
      <w:pPr>
        <w:pStyle w:val="ListParagraph"/>
        <w:numPr>
          <w:ilvl w:val="0"/>
          <w:numId w:val="10"/>
        </w:numPr>
        <w:ind w:left="0" w:firstLine="851"/>
      </w:pPr>
      <w:r w:rsidRPr="000F6B97">
        <w:t>Характеристики трубопровода, насоса и насосной станции. Совмещенная характеристика.</w:t>
      </w:r>
    </w:p>
    <w:p w:rsidR="00A67887" w:rsidRPr="000F6B97" w:rsidRDefault="00A67887" w:rsidP="00745ED7">
      <w:pPr>
        <w:pStyle w:val="ListParagraph"/>
        <w:numPr>
          <w:ilvl w:val="0"/>
          <w:numId w:val="10"/>
        </w:numPr>
        <w:ind w:left="0" w:firstLine="851"/>
      </w:pPr>
      <w:bookmarkStart w:id="0" w:name="_Hlk483853399"/>
      <w:r w:rsidRPr="000F6B97">
        <w:t>Гидравлический расчет магистрального газопровода.</w:t>
      </w:r>
    </w:p>
    <w:bookmarkEnd w:id="0"/>
    <w:p w:rsidR="00A67887" w:rsidRPr="000F6B97" w:rsidRDefault="00A67887" w:rsidP="00745ED7">
      <w:pPr>
        <w:pStyle w:val="ListParagraph"/>
        <w:numPr>
          <w:ilvl w:val="0"/>
          <w:numId w:val="10"/>
        </w:numPr>
        <w:ind w:left="0" w:firstLine="851"/>
      </w:pPr>
      <w:r w:rsidRPr="000F6B97">
        <w:t>Формула Дарси-Вейсбаха. Коэффициент гидравлического сопротивления. Режимы течения. Формулы для расчета коэффициента гидравлического сопротивления. Формула Л.С. Лейбензона для расчета потерь напора.</w:t>
      </w:r>
    </w:p>
    <w:p w:rsidR="00A67887" w:rsidRPr="000F6B97" w:rsidRDefault="00A67887" w:rsidP="00745ED7">
      <w:pPr>
        <w:pStyle w:val="ListParagraph"/>
        <w:numPr>
          <w:ilvl w:val="0"/>
          <w:numId w:val="10"/>
        </w:numPr>
        <w:ind w:left="0" w:firstLine="851"/>
      </w:pPr>
      <w:r w:rsidRPr="000F6B97">
        <w:t xml:space="preserve">Уравнение состояния природного газа. Уравнение Клапейрона-Менделеева. Сжимаемость. Коэффициент сжимаемости. Приведенные параметры. </w:t>
      </w:r>
    </w:p>
    <w:p w:rsidR="00A67887" w:rsidRPr="000F6B97" w:rsidRDefault="00A67887" w:rsidP="00745ED7">
      <w:pPr>
        <w:pStyle w:val="ListParagraph"/>
        <w:numPr>
          <w:ilvl w:val="0"/>
          <w:numId w:val="10"/>
        </w:numPr>
        <w:ind w:left="0" w:firstLine="851"/>
      </w:pPr>
      <w:r w:rsidRPr="000F6B97">
        <w:t>Управление режимами перекачки транспортируемых сред по магистральным газонефтепроводам.</w:t>
      </w:r>
    </w:p>
    <w:p w:rsidR="00A67887" w:rsidRPr="000F6B97" w:rsidRDefault="00A67887" w:rsidP="008470CB">
      <w:pPr>
        <w:jc w:val="center"/>
        <w:rPr>
          <w:b/>
          <w:bCs/>
          <w:i/>
          <w:iCs/>
          <w:shd w:val="clear" w:color="auto" w:fill="FFFFFF"/>
        </w:rPr>
      </w:pPr>
      <w:r w:rsidRPr="000F6B97">
        <w:rPr>
          <w:b/>
          <w:bCs/>
          <w:i/>
          <w:iCs/>
          <w:shd w:val="clear" w:color="auto" w:fill="FFFFFF"/>
        </w:rPr>
        <w:t>Перечень учебно-методического обеспечения к разделу 1</w:t>
      </w:r>
    </w:p>
    <w:p w:rsidR="00A67887" w:rsidRPr="000F6B97" w:rsidRDefault="00A67887" w:rsidP="003F489B">
      <w:pPr>
        <w:pStyle w:val="ListParagraph"/>
        <w:numPr>
          <w:ilvl w:val="0"/>
          <w:numId w:val="16"/>
        </w:numPr>
        <w:ind w:left="0" w:firstLine="851"/>
      </w:pPr>
      <w:r w:rsidRPr="000F6B97">
        <w:t xml:space="preserve">Коршак А. А. Основы нефтегазового дела : Учебник для студентов высших учебных заведений по направлению "Нефтегазовое дело" / Алексей Анатольевич Коршак, Айрат Мингазович Шаммазов. - 3-е изд., испр. и доп. - Уфа : ДизайнПолиграфСервис, 2007. - 508 с. </w:t>
      </w:r>
    </w:p>
    <w:p w:rsidR="00A67887" w:rsidRPr="000F6B97" w:rsidRDefault="00A67887" w:rsidP="003F489B">
      <w:pPr>
        <w:pStyle w:val="ListParagraph"/>
        <w:numPr>
          <w:ilvl w:val="0"/>
          <w:numId w:val="16"/>
        </w:numPr>
        <w:ind w:left="0" w:firstLine="851"/>
      </w:pPr>
      <w:r w:rsidRPr="000F6B97">
        <w:t xml:space="preserve">Сальников А. В. Проектирование газонефтепроводов : Методические указания / Александр Викторович Сальников, Евгений Леонидович Полубоярцев, Наталья Александровна Чикова. - Ухта : Изд-во Ухтинского государственного технического университета, 2014. - 32 с. </w:t>
      </w:r>
    </w:p>
    <w:p w:rsidR="00A67887" w:rsidRPr="000F6B97" w:rsidRDefault="00A67887" w:rsidP="003F489B">
      <w:pPr>
        <w:pStyle w:val="ListParagraph"/>
        <w:numPr>
          <w:ilvl w:val="0"/>
          <w:numId w:val="16"/>
        </w:numPr>
        <w:ind w:left="0" w:firstLine="851"/>
      </w:pPr>
      <w:r w:rsidRPr="000F6B97">
        <w:t>Трубопроводный транспорт нефти : В 2 т. : Учебник для подготовки дипломированных специалистов по специальности 090700 "Проектирование, сооружение и эксплуатация газонефтепроводов и газонефтехранилищ" направления 650700 "Нефтегазовое дело". Т. 2 : / Семен Михайлович Вайншток [и др.] ; Под редакцией С. М. Вайнштока. - Москва : Недра, 2006. - 621 с.</w:t>
      </w:r>
    </w:p>
    <w:p w:rsidR="00A67887" w:rsidRPr="000F6B97" w:rsidRDefault="00A67887" w:rsidP="003F489B">
      <w:pPr>
        <w:pStyle w:val="ListParagraph"/>
        <w:numPr>
          <w:ilvl w:val="0"/>
          <w:numId w:val="16"/>
        </w:numPr>
        <w:spacing w:after="200"/>
        <w:ind w:left="0" w:firstLine="851"/>
      </w:pPr>
      <w:r w:rsidRPr="000F6B97">
        <w:t>Тетельмин, В. В. Магистральные нефтегазопроводы : Учебное пособие для студентов, обучающихся по специальностям бакалавриата направления "Нефтегазовое дело" / Владимир Владимирович Тетельмин, Валерий Афонасьевич Язев. - 3-е изд., доп. - Долгопрудный : Интеллект, 2010. - 352 с.</w:t>
      </w:r>
    </w:p>
    <w:p w:rsidR="00A67887" w:rsidRPr="000F6B97" w:rsidRDefault="00A67887" w:rsidP="005D1C23">
      <w:pPr>
        <w:jc w:val="center"/>
      </w:pPr>
      <w:r w:rsidRPr="000F6B97">
        <w:rPr>
          <w:b/>
          <w:bCs/>
          <w:i/>
          <w:iCs/>
        </w:rPr>
        <w:t>2. Противокоррозионная защита</w:t>
      </w:r>
    </w:p>
    <w:p w:rsidR="00A67887" w:rsidRPr="000F6B97" w:rsidRDefault="00A67887" w:rsidP="003E4E1E">
      <w:pPr>
        <w:pStyle w:val="ListParagraph"/>
        <w:numPr>
          <w:ilvl w:val="0"/>
          <w:numId w:val="13"/>
        </w:numPr>
        <w:ind w:left="0" w:firstLine="851"/>
      </w:pPr>
      <w:r w:rsidRPr="000F6B97">
        <w:t>Виды противокоррозионной защиты нефтегазопроводов.</w:t>
      </w:r>
    </w:p>
    <w:p w:rsidR="00A67887" w:rsidRPr="000F6B97" w:rsidRDefault="00A67887" w:rsidP="003E4E1E">
      <w:pPr>
        <w:pStyle w:val="ListParagraph"/>
        <w:numPr>
          <w:ilvl w:val="0"/>
          <w:numId w:val="13"/>
        </w:numPr>
        <w:ind w:left="0" w:firstLine="851"/>
      </w:pPr>
      <w:bookmarkStart w:id="1" w:name="_Hlk483853596"/>
      <w:r w:rsidRPr="000F6B97">
        <w:t>Катодная защита от коррозии внешним источником тока. Принципиальная схема. Устройство. Принцип работы.</w:t>
      </w:r>
    </w:p>
    <w:p w:rsidR="00A67887" w:rsidRPr="000F6B97" w:rsidRDefault="00A67887" w:rsidP="003E4E1E">
      <w:pPr>
        <w:pStyle w:val="ListParagraph"/>
        <w:numPr>
          <w:ilvl w:val="0"/>
          <w:numId w:val="13"/>
        </w:numPr>
        <w:ind w:left="0" w:firstLine="851"/>
      </w:pPr>
      <w:bookmarkStart w:id="2" w:name="_Hlk483853821"/>
      <w:bookmarkEnd w:id="1"/>
      <w:r w:rsidRPr="000F6B97">
        <w:t>Протекторная защита от коррозии: область применения, материалы протекторов, расчет параметров протекторной защиты.</w:t>
      </w:r>
    </w:p>
    <w:p w:rsidR="00A67887" w:rsidRPr="000F6B97" w:rsidRDefault="00A67887" w:rsidP="003E4E1E">
      <w:pPr>
        <w:pStyle w:val="ListParagraph"/>
        <w:numPr>
          <w:ilvl w:val="0"/>
          <w:numId w:val="13"/>
        </w:numPr>
        <w:ind w:left="0" w:firstLine="851"/>
      </w:pPr>
      <w:bookmarkStart w:id="3" w:name="_Hlk483853303"/>
      <w:bookmarkEnd w:id="2"/>
      <w:r w:rsidRPr="000F6B97">
        <w:t>Виды электродренажной защиты. Установки дренажной защиты. Принципиальная схема. Устройство. Принцип работы. Расчет электродренажной защиты.</w:t>
      </w:r>
    </w:p>
    <w:bookmarkEnd w:id="3"/>
    <w:p w:rsidR="00A67887" w:rsidRPr="000F6B97" w:rsidRDefault="00A67887" w:rsidP="003E4E1E">
      <w:pPr>
        <w:pStyle w:val="ListParagraph"/>
        <w:numPr>
          <w:ilvl w:val="0"/>
          <w:numId w:val="13"/>
        </w:numPr>
        <w:ind w:left="0" w:firstLine="851"/>
      </w:pPr>
      <w:r w:rsidRPr="000F6B97">
        <w:t>Распределение защитного потенциала по длине трубопровода. Критерии электрохимической защиты.</w:t>
      </w:r>
    </w:p>
    <w:p w:rsidR="00A67887" w:rsidRPr="000F6B97" w:rsidRDefault="00A67887" w:rsidP="003E4E1E">
      <w:pPr>
        <w:pStyle w:val="ListParagraph"/>
        <w:numPr>
          <w:ilvl w:val="0"/>
          <w:numId w:val="13"/>
        </w:numPr>
        <w:ind w:left="0" w:firstLine="851"/>
      </w:pPr>
      <w:r w:rsidRPr="000F6B97">
        <w:t>Особенности проектирования и эксплуатации электрохимической защиты трубопроводов в зоне действия блуждающих токов.</w:t>
      </w:r>
    </w:p>
    <w:p w:rsidR="00A67887" w:rsidRPr="000F6B97" w:rsidRDefault="00A67887" w:rsidP="003E4E1E">
      <w:pPr>
        <w:pStyle w:val="ListParagraph"/>
        <w:numPr>
          <w:ilvl w:val="0"/>
          <w:numId w:val="13"/>
        </w:numPr>
        <w:ind w:left="0" w:firstLine="851"/>
      </w:pPr>
      <w:r w:rsidRPr="000F6B97">
        <w:t>Особенности проектирования и эксплуатации электрохимической защиты трубопроводов, расположенных на территории площадных объектов.</w:t>
      </w:r>
    </w:p>
    <w:p w:rsidR="00A67887" w:rsidRPr="000F6B97" w:rsidRDefault="00A67887" w:rsidP="003E4E1E">
      <w:pPr>
        <w:pStyle w:val="ListParagraph"/>
        <w:numPr>
          <w:ilvl w:val="0"/>
          <w:numId w:val="13"/>
        </w:numPr>
        <w:ind w:left="0" w:firstLine="851"/>
      </w:pPr>
      <w:r w:rsidRPr="000F6B97">
        <w:t>Комплексное коррозионное обследование трубопроводов: виды работ, используемые приборы и оборудование.</w:t>
      </w:r>
    </w:p>
    <w:p w:rsidR="00A67887" w:rsidRPr="000F6B97" w:rsidRDefault="00A67887" w:rsidP="003E4E1E">
      <w:pPr>
        <w:pStyle w:val="ListParagraph"/>
        <w:numPr>
          <w:ilvl w:val="0"/>
          <w:numId w:val="13"/>
        </w:numPr>
        <w:ind w:left="0" w:firstLine="851"/>
      </w:pPr>
      <w:r w:rsidRPr="000F6B97">
        <w:t>Противокоррозионная защита газонефтехранилищ.</w:t>
      </w:r>
    </w:p>
    <w:p w:rsidR="00A67887" w:rsidRPr="000F6B97" w:rsidRDefault="00A67887" w:rsidP="003E4E1E">
      <w:pPr>
        <w:pStyle w:val="ListParagraph"/>
        <w:numPr>
          <w:ilvl w:val="0"/>
          <w:numId w:val="13"/>
        </w:numPr>
        <w:ind w:left="0" w:firstLine="851"/>
      </w:pPr>
      <w:r w:rsidRPr="000F6B97">
        <w:t xml:space="preserve"> Виды покрытий, предназначенных для защиты трубопроводов от коррозии. Оценка качества изоляционных покрытий.</w:t>
      </w:r>
    </w:p>
    <w:p w:rsidR="00A67887" w:rsidRPr="000F6B97" w:rsidRDefault="00A67887" w:rsidP="008470CB">
      <w:pPr>
        <w:jc w:val="center"/>
        <w:rPr>
          <w:b/>
          <w:bCs/>
          <w:i/>
          <w:iCs/>
          <w:shd w:val="clear" w:color="auto" w:fill="FFFFFF"/>
        </w:rPr>
      </w:pPr>
      <w:r w:rsidRPr="000F6B97">
        <w:rPr>
          <w:b/>
          <w:bCs/>
          <w:i/>
          <w:iCs/>
          <w:shd w:val="clear" w:color="auto" w:fill="FFFFFF"/>
        </w:rPr>
        <w:t>Перечень учебно-методического обеспечения к разделу 2</w:t>
      </w:r>
    </w:p>
    <w:p w:rsidR="00A67887" w:rsidRPr="000F6B97" w:rsidRDefault="00A67887" w:rsidP="003E4E1E">
      <w:pPr>
        <w:pStyle w:val="ListParagraph"/>
        <w:numPr>
          <w:ilvl w:val="0"/>
          <w:numId w:val="7"/>
        </w:numPr>
        <w:ind w:left="0" w:firstLine="851"/>
      </w:pPr>
      <w:r w:rsidRPr="000F6B97">
        <w:t>Агиней Р. В. Актуальные вопросы защиты от коррозии длительно эксплуатируемых магистральных газонефтепроводов / Руслан Викторович Агиней, Юрий Викторович Александров. - Санкт-Петербург : Недра, 2012. - 394 с.</w:t>
      </w:r>
    </w:p>
    <w:p w:rsidR="00A67887" w:rsidRPr="000F6B97" w:rsidRDefault="00A67887" w:rsidP="003E4E1E">
      <w:pPr>
        <w:pStyle w:val="ListParagraph"/>
        <w:numPr>
          <w:ilvl w:val="0"/>
          <w:numId w:val="7"/>
        </w:numPr>
        <w:ind w:left="0" w:firstLine="851"/>
      </w:pPr>
      <w:r w:rsidRPr="000F6B97">
        <w:t>Агиней Р. В. Противокоррозионная защита газонефтепроводов : Учебное пособие. Ч. 1 : Электрохимические методы защиты / Руслан Викторович Агиней, Александр Сергеевич Кузьбожев, Юрий Викторович Александров. - Ухта : Изд-во УГТУ, 2009. - 235 с.</w:t>
      </w:r>
    </w:p>
    <w:p w:rsidR="00A67887" w:rsidRPr="000F6B97" w:rsidRDefault="00A67887" w:rsidP="003E4E1E">
      <w:pPr>
        <w:pStyle w:val="ListParagraph"/>
        <w:numPr>
          <w:ilvl w:val="0"/>
          <w:numId w:val="7"/>
        </w:numPr>
        <w:ind w:left="0" w:firstLine="851"/>
      </w:pPr>
      <w:r w:rsidRPr="000F6B97">
        <w:t>Теплинский Ю. А. Коррозионная повреждаемость подземных трубопроводов / Ю. А. Теплинский, Н. И. Мамаев. - Санкт-Петербург : Инфо-да, 2006. - 406 с.</w:t>
      </w:r>
    </w:p>
    <w:p w:rsidR="00A67887" w:rsidRPr="000F6B97" w:rsidRDefault="00A67887" w:rsidP="003E4E1E">
      <w:pPr>
        <w:pStyle w:val="ListParagraph"/>
        <w:numPr>
          <w:ilvl w:val="0"/>
          <w:numId w:val="7"/>
        </w:numPr>
        <w:ind w:left="0" w:firstLine="851"/>
      </w:pPr>
      <w:r w:rsidRPr="000F6B97">
        <w:t>Неверов А. С. Коррозия и защита материалов : Учебное пособие для студентов технических специальностей образовательных учреждений высшего образования / Александр Сергеевич Неверов, Диана Александровна Родченко, Михаил Иосифович Цырлин. - Москва : ФОРУМ : ИНФРА-М, 2014. - 224 с.</w:t>
      </w:r>
    </w:p>
    <w:p w:rsidR="00A67887" w:rsidRPr="000F6B97" w:rsidRDefault="00A67887" w:rsidP="003E4E1E">
      <w:pPr>
        <w:pStyle w:val="ListParagraph"/>
        <w:numPr>
          <w:ilvl w:val="0"/>
          <w:numId w:val="7"/>
        </w:numPr>
        <w:ind w:left="0" w:firstLine="851"/>
      </w:pPr>
      <w:r w:rsidRPr="000F6B97">
        <w:t>Александров Ю. В. Коррозия газонефтепроводов. Электрохимические методы защиты / Юрий Викторович Александров. - Санкт-Петербург : Недра, 2011. - 420 с.</w:t>
      </w:r>
    </w:p>
    <w:p w:rsidR="00A67887" w:rsidRPr="000F6B97" w:rsidRDefault="00A67887" w:rsidP="003E4E1E">
      <w:pPr>
        <w:pStyle w:val="ListParagraph"/>
        <w:numPr>
          <w:ilvl w:val="0"/>
          <w:numId w:val="7"/>
        </w:numPr>
        <w:ind w:left="0" w:firstLine="851"/>
      </w:pPr>
      <w:r w:rsidRPr="000F6B97">
        <w:t>Защита трубопроводов от коррозии : Учебное пособие для студентов высших учебных заведений. Т. 2 / Фаниль Мухаметович Мустафин [и др.]. - Санкт-Петербург : Недра, 2007. - 708 с.</w:t>
      </w:r>
    </w:p>
    <w:p w:rsidR="00A67887" w:rsidRPr="000F6B97" w:rsidRDefault="00A67887" w:rsidP="003E4E1E">
      <w:pPr>
        <w:pStyle w:val="ListParagraph"/>
        <w:numPr>
          <w:ilvl w:val="0"/>
          <w:numId w:val="7"/>
        </w:numPr>
        <w:ind w:left="0" w:firstLine="851"/>
      </w:pPr>
      <w:r w:rsidRPr="000F6B97">
        <w:t>Ткаченко В. Н. Электрохимическая защита трубопроводов / В. Н. Ткаченко ; Волгоградский государственный архитектурно-строительный университет. - Волгоград : [б. и.], 2005. - 234 с.</w:t>
      </w:r>
    </w:p>
    <w:p w:rsidR="00A67887" w:rsidRPr="000F6B97" w:rsidRDefault="00A67887" w:rsidP="00B93174">
      <w:pPr>
        <w:jc w:val="center"/>
        <w:rPr>
          <w:b/>
          <w:bCs/>
          <w:i/>
          <w:iCs/>
        </w:rPr>
      </w:pPr>
      <w:r w:rsidRPr="000F6B97">
        <w:rPr>
          <w:b/>
          <w:bCs/>
          <w:i/>
          <w:iCs/>
        </w:rPr>
        <w:t>3. Диагностика объектов транспорта и хранения газа и нефти</w:t>
      </w:r>
    </w:p>
    <w:p w:rsidR="00A67887" w:rsidRPr="000F6B97" w:rsidRDefault="00A67887" w:rsidP="003E4E1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851"/>
      </w:pPr>
      <w:r w:rsidRPr="000F6B97">
        <w:t>Современное состояние и перспективы развития средств внутритрубной диагностики газопроводов. Этапы внутритрубной диагностики магистральных газонефтепроводов. Виды используемых внутритрубных снарядов.</w:t>
      </w:r>
    </w:p>
    <w:p w:rsidR="00A67887" w:rsidRPr="000F6B97" w:rsidRDefault="00A67887" w:rsidP="00E649ED">
      <w:pPr>
        <w:pStyle w:val="ListParagraph"/>
        <w:numPr>
          <w:ilvl w:val="0"/>
          <w:numId w:val="11"/>
        </w:numPr>
        <w:ind w:left="0" w:firstLine="851"/>
      </w:pPr>
      <w:bookmarkStart w:id="4" w:name="_Hlk483854163"/>
      <w:r w:rsidRPr="000F6B97">
        <w:t>Классификация способов диагностирования структурных элементов линейной части магистральных газонефтепроводов.</w:t>
      </w:r>
    </w:p>
    <w:p w:rsidR="00A67887" w:rsidRPr="000F6B97" w:rsidRDefault="00A67887" w:rsidP="00E649ED">
      <w:pPr>
        <w:pStyle w:val="ListParagraph"/>
        <w:numPr>
          <w:ilvl w:val="0"/>
          <w:numId w:val="11"/>
        </w:numPr>
        <w:ind w:left="0" w:firstLine="851"/>
      </w:pPr>
      <w:bookmarkStart w:id="5" w:name="_Hlk483853840"/>
      <w:bookmarkEnd w:id="4"/>
      <w:r w:rsidRPr="000F6B97">
        <w:t>Виды дефектов основного металла и сварных соединений магистральных газонефтепроводов. Дефекты защитных покрытий. Причины возникновения.</w:t>
      </w:r>
    </w:p>
    <w:bookmarkEnd w:id="5"/>
    <w:p w:rsidR="00A67887" w:rsidRPr="000F6B97" w:rsidRDefault="00A67887" w:rsidP="00E649E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851"/>
      </w:pPr>
      <w:r w:rsidRPr="000F6B97">
        <w:t>Акустические методы контроля структурных элементов линейной части магистральных газонефтепроводов.</w:t>
      </w:r>
    </w:p>
    <w:p w:rsidR="00A67887" w:rsidRPr="000F6B97" w:rsidRDefault="00A67887" w:rsidP="00E649E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851"/>
      </w:pPr>
      <w:bookmarkStart w:id="6" w:name="_Hlk483853373"/>
      <w:r w:rsidRPr="000F6B97">
        <w:t>Классификация магнитных методов неразрушающего контроля. Область применения, достоинства и недостатки.</w:t>
      </w:r>
    </w:p>
    <w:p w:rsidR="00A67887" w:rsidRPr="000F6B97" w:rsidRDefault="00A67887" w:rsidP="00E649E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851"/>
      </w:pPr>
      <w:bookmarkStart w:id="7" w:name="_Hlk483853105"/>
      <w:bookmarkEnd w:id="6"/>
      <w:r w:rsidRPr="000F6B97">
        <w:t>Область применения ультразвукового метода контроля элементов линейной части магистральных газонефтепроводов.</w:t>
      </w:r>
    </w:p>
    <w:p w:rsidR="00A67887" w:rsidRPr="000F6B97" w:rsidRDefault="00A67887" w:rsidP="00E649E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851"/>
      </w:pPr>
      <w:bookmarkStart w:id="8" w:name="_Hlk483853325"/>
      <w:bookmarkEnd w:id="7"/>
      <w:r w:rsidRPr="000F6B97">
        <w:t>Область применения магнитопорошковой дефектоскопии структурных элементов линейной части магистральных газонефтепроводов.</w:t>
      </w:r>
    </w:p>
    <w:bookmarkEnd w:id="8"/>
    <w:p w:rsidR="00A67887" w:rsidRPr="000F6B97" w:rsidRDefault="00A67887" w:rsidP="00E649E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851"/>
      </w:pPr>
      <w:r w:rsidRPr="000F6B97">
        <w:t>Принципы радиографического контроля изделий. Используемое оборудование. Область применения метода.</w:t>
      </w:r>
    </w:p>
    <w:p w:rsidR="00A67887" w:rsidRPr="000F6B97" w:rsidRDefault="00A67887" w:rsidP="00E649E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851"/>
      </w:pPr>
      <w:r w:rsidRPr="000F6B97">
        <w:t>Факторы, влияющие на работоспособность и техническое состояние трубопровода.</w:t>
      </w:r>
    </w:p>
    <w:p w:rsidR="00A67887" w:rsidRPr="000F6B97" w:rsidRDefault="00A67887" w:rsidP="00D0615F">
      <w:pPr>
        <w:pStyle w:val="ListParagraph"/>
        <w:numPr>
          <w:ilvl w:val="0"/>
          <w:numId w:val="11"/>
        </w:numPr>
        <w:ind w:left="0" w:firstLine="851"/>
      </w:pPr>
      <w:r w:rsidRPr="000F6B97">
        <w:t>Визуально-измерительный контроль. Область применения.</w:t>
      </w:r>
    </w:p>
    <w:p w:rsidR="00A67887" w:rsidRPr="000F6B97" w:rsidRDefault="00A67887" w:rsidP="00D0615F">
      <w:pPr>
        <w:pStyle w:val="ListParagraph"/>
        <w:numPr>
          <w:ilvl w:val="0"/>
          <w:numId w:val="11"/>
        </w:numPr>
        <w:ind w:left="0" w:firstLine="851"/>
      </w:pPr>
      <w:bookmarkStart w:id="9" w:name="_Hlk483853737"/>
      <w:r w:rsidRPr="000F6B97">
        <w:t>Бесконтактная магнитометрическая диагностика линейной части газонефтепроводов (область применения, приборы, достоинства и недостатки метода).</w:t>
      </w:r>
    </w:p>
    <w:p w:rsidR="00A67887" w:rsidRPr="000F6B97" w:rsidRDefault="00A67887" w:rsidP="00D0615F">
      <w:pPr>
        <w:pStyle w:val="ListParagraph"/>
        <w:numPr>
          <w:ilvl w:val="0"/>
          <w:numId w:val="11"/>
        </w:numPr>
        <w:ind w:left="0" w:firstLine="851"/>
      </w:pPr>
      <w:r w:rsidRPr="000F6B97">
        <w:t>Принципы внутритрубной диагностики трубопроводов нефти и газа. Условия проведения ВТД. Маркеры и сигнализаторы прохождения снарядов. Порядок проведения ВТД. Периодичность ВТД.</w:t>
      </w:r>
    </w:p>
    <w:bookmarkEnd w:id="9"/>
    <w:p w:rsidR="00A67887" w:rsidRPr="000F6B97" w:rsidRDefault="00A67887" w:rsidP="008470CB">
      <w:pPr>
        <w:jc w:val="center"/>
        <w:rPr>
          <w:b/>
          <w:bCs/>
          <w:i/>
          <w:iCs/>
          <w:shd w:val="clear" w:color="auto" w:fill="FFFFFF"/>
        </w:rPr>
      </w:pPr>
      <w:r w:rsidRPr="000F6B97">
        <w:rPr>
          <w:b/>
          <w:bCs/>
          <w:i/>
          <w:iCs/>
          <w:shd w:val="clear" w:color="auto" w:fill="FFFFFF"/>
        </w:rPr>
        <w:t>Перечень учебно-методического обеспечения к разделу 3</w:t>
      </w:r>
    </w:p>
    <w:p w:rsidR="00A67887" w:rsidRPr="000F6B97" w:rsidRDefault="00A67887" w:rsidP="008470CB">
      <w:pPr>
        <w:pStyle w:val="ListParagraph"/>
        <w:numPr>
          <w:ilvl w:val="0"/>
          <w:numId w:val="5"/>
        </w:numPr>
        <w:ind w:left="0" w:firstLine="851"/>
        <w:rPr>
          <w:shd w:val="clear" w:color="auto" w:fill="FFFFFF"/>
        </w:rPr>
      </w:pPr>
      <w:r w:rsidRPr="000F6B97">
        <w:rPr>
          <w:shd w:val="clear" w:color="auto" w:fill="FFFFFF"/>
        </w:rPr>
        <w:t>Агиней Р. В. Актуальные вопросы защиты от коррозии длительно эксплуатируемых магистральных газонефтепроводов / Руслан Викторович Агиней, Юрий Викторович Александров. - Санкт-Петербург : Недра, 2012. - 394 с.</w:t>
      </w:r>
    </w:p>
    <w:p w:rsidR="00A67887" w:rsidRPr="000F6B97" w:rsidRDefault="00A67887" w:rsidP="008470CB">
      <w:pPr>
        <w:pStyle w:val="ListParagraph"/>
        <w:numPr>
          <w:ilvl w:val="0"/>
          <w:numId w:val="5"/>
        </w:numPr>
        <w:ind w:left="0" w:firstLine="851"/>
        <w:rPr>
          <w:shd w:val="clear" w:color="auto" w:fill="FFFFFF"/>
        </w:rPr>
      </w:pPr>
      <w:r w:rsidRPr="000F6B97">
        <w:rPr>
          <w:shd w:val="clear" w:color="auto" w:fill="FFFFFF"/>
        </w:rPr>
        <w:t>Агиней Р. В. Противокоррозионная защита газонефтепроводов : Учебное пособие. Ч. 1 : Электрохимические методы защиты / Руслан Викторович Агиней, Александр Сергеевич Кузьбожев, Юрий Викторович Александров. - Ухта : Изд-во УГТУ, 2009. - 235 с.</w:t>
      </w:r>
    </w:p>
    <w:p w:rsidR="00A67887" w:rsidRPr="000F6B97" w:rsidRDefault="00A67887" w:rsidP="008470CB">
      <w:pPr>
        <w:pStyle w:val="ListParagraph"/>
        <w:numPr>
          <w:ilvl w:val="0"/>
          <w:numId w:val="5"/>
        </w:numPr>
        <w:ind w:left="0" w:firstLine="851"/>
        <w:rPr>
          <w:shd w:val="clear" w:color="auto" w:fill="FFFFFF"/>
        </w:rPr>
      </w:pPr>
      <w:r w:rsidRPr="000F6B97">
        <w:rPr>
          <w:shd w:val="clear" w:color="auto" w:fill="FFFFFF"/>
        </w:rPr>
        <w:t>Александров Ю. В. Ресурсные испытания металла длительно эксплуатируемых трубопроводов / Юрий Викторович Александров, А. С. Кузьбожев, Руслан Викторович Агиней. - Санкт-Петербург : Недра, 2011. - 304 с.</w:t>
      </w:r>
    </w:p>
    <w:p w:rsidR="00A67887" w:rsidRPr="000F6B97" w:rsidRDefault="00A67887" w:rsidP="008470CB">
      <w:pPr>
        <w:pStyle w:val="ListParagraph"/>
        <w:numPr>
          <w:ilvl w:val="0"/>
          <w:numId w:val="5"/>
        </w:numPr>
        <w:ind w:left="0" w:firstLine="851"/>
        <w:rPr>
          <w:shd w:val="clear" w:color="auto" w:fill="FFFFFF"/>
        </w:rPr>
      </w:pPr>
      <w:r w:rsidRPr="000F6B97">
        <w:rPr>
          <w:shd w:val="clear" w:color="auto" w:fill="FFFFFF"/>
        </w:rPr>
        <w:t>Богданов Е.А. Основы технической диагностики нефтегазового оборудования: Учебное пособие для вузов/Е.А. Богданов. – М.: Высш. шк, 2006. – 279 с.</w:t>
      </w:r>
    </w:p>
    <w:p w:rsidR="00A67887" w:rsidRPr="000F6B97" w:rsidRDefault="00A67887" w:rsidP="008470CB">
      <w:pPr>
        <w:pStyle w:val="ListParagraph"/>
        <w:numPr>
          <w:ilvl w:val="0"/>
          <w:numId w:val="5"/>
        </w:numPr>
        <w:ind w:left="0" w:firstLine="851"/>
        <w:rPr>
          <w:shd w:val="clear" w:color="auto" w:fill="FFFFFF"/>
        </w:rPr>
      </w:pPr>
      <w:r w:rsidRPr="000F6B97">
        <w:rPr>
          <w:shd w:val="clear" w:color="auto" w:fill="FFFFFF"/>
        </w:rPr>
        <w:t>Внутритрубная диагностика технологических трубопроводов компрессорных станций ОАО "Газпром" с применением телеуправляемого диагностического комплекса / Иван Иванович Губанок [и др.] ; Открытое акционерное о-во "Газпром", Информационно-рекламный центр газовой промышленности (ООО "ИРЦ Газпром"). - Москва : [б. и.], 2009. - 136 с.</w:t>
      </w:r>
    </w:p>
    <w:p w:rsidR="00A67887" w:rsidRPr="000F6B97" w:rsidRDefault="00A67887" w:rsidP="008470CB">
      <w:pPr>
        <w:pStyle w:val="ListParagraph"/>
        <w:numPr>
          <w:ilvl w:val="0"/>
          <w:numId w:val="5"/>
        </w:numPr>
        <w:ind w:left="0" w:firstLine="851"/>
        <w:rPr>
          <w:shd w:val="clear" w:color="auto" w:fill="FFFFFF"/>
        </w:rPr>
      </w:pPr>
      <w:r w:rsidRPr="000F6B97">
        <w:rPr>
          <w:shd w:val="clear" w:color="auto" w:fill="FFFFFF"/>
        </w:rPr>
        <w:t>Диагностика трубных изделий : Учебное пособие / Александр Сергеевич Кузьбожев [и др.] ; Под общей редакцией И. Ю. Быкова. - Москва : ЦентрЛитНефтеГаз, 2008. - 152 с.</w:t>
      </w:r>
    </w:p>
    <w:p w:rsidR="00A67887" w:rsidRPr="000F6B97" w:rsidRDefault="00A67887" w:rsidP="008470CB">
      <w:pPr>
        <w:pStyle w:val="ListParagraph"/>
        <w:numPr>
          <w:ilvl w:val="0"/>
          <w:numId w:val="5"/>
        </w:numPr>
        <w:ind w:left="0" w:firstLine="851"/>
        <w:rPr>
          <w:shd w:val="clear" w:color="auto" w:fill="FFFFFF"/>
        </w:rPr>
      </w:pPr>
      <w:r w:rsidRPr="000F6B97">
        <w:rPr>
          <w:shd w:val="clear" w:color="auto" w:fill="FFFFFF"/>
        </w:rPr>
        <w:t>Крапивский Е. И. Дистанционная магнитометрия газонефтепроводов : Учебное пособие / Евгений Исаакович Крапивский, Владимир Орович Некучаев. - Ухта : Изд-во Ухтинского государственного технического университета, 2011. - 142 с.</w:t>
      </w:r>
    </w:p>
    <w:p w:rsidR="00A67887" w:rsidRPr="000F6B97" w:rsidRDefault="00A67887" w:rsidP="008470CB">
      <w:pPr>
        <w:pStyle w:val="ListParagraph"/>
        <w:numPr>
          <w:ilvl w:val="0"/>
          <w:numId w:val="5"/>
        </w:numPr>
        <w:ind w:left="0" w:firstLine="851"/>
        <w:rPr>
          <w:shd w:val="clear" w:color="auto" w:fill="FFFFFF"/>
        </w:rPr>
      </w:pPr>
      <w:r w:rsidRPr="000F6B97">
        <w:rPr>
          <w:shd w:val="clear" w:color="auto" w:fill="FFFFFF"/>
        </w:rPr>
        <w:t>Теплинский Ю. А. Коррозионная повреждаемость подземных трубопроводов / Ю. А. Теплинский, Н. И. Мамаев. - Санкт-Петербург : Инфо-да, 2006. - 406 с.</w:t>
      </w:r>
    </w:p>
    <w:p w:rsidR="00A67887" w:rsidRPr="000F6B97" w:rsidRDefault="00A67887" w:rsidP="008470CB">
      <w:pPr>
        <w:pStyle w:val="ListParagraph"/>
        <w:numPr>
          <w:ilvl w:val="0"/>
          <w:numId w:val="5"/>
        </w:numPr>
        <w:ind w:left="0" w:firstLine="851"/>
        <w:rPr>
          <w:shd w:val="clear" w:color="auto" w:fill="FFFFFF"/>
        </w:rPr>
      </w:pPr>
      <w:r w:rsidRPr="000F6B97">
        <w:rPr>
          <w:shd w:val="clear" w:color="auto" w:fill="FFFFFF"/>
        </w:rPr>
        <w:t>Теплинский Ю. А. Оценка результатов внутритрубной дефектоскопии : Учебное пособие / Юрий Анатольевич Теплинский, Игорь Юрьевич Быков, Иван Иванович Кандауров. - Ухта : Изд-во Ухтинского государственного технического университета, 2005. - 84 с.</w:t>
      </w:r>
    </w:p>
    <w:p w:rsidR="00A67887" w:rsidRPr="000F6B97" w:rsidRDefault="00A67887" w:rsidP="008470CB">
      <w:pPr>
        <w:pStyle w:val="ListParagraph"/>
        <w:numPr>
          <w:ilvl w:val="0"/>
          <w:numId w:val="5"/>
        </w:numPr>
        <w:ind w:left="0" w:firstLine="851"/>
        <w:rPr>
          <w:shd w:val="clear" w:color="auto" w:fill="FFFFFF"/>
        </w:rPr>
      </w:pPr>
      <w:r w:rsidRPr="000F6B97">
        <w:rPr>
          <w:shd w:val="clear" w:color="auto" w:fill="FFFFFF"/>
        </w:rPr>
        <w:t>Теплинский Ю. А., Быков И. Ю. Управление эксплуатационной надежностью магистральных газопроводов. – М.: - 2007. – 400 с.</w:t>
      </w:r>
    </w:p>
    <w:p w:rsidR="00A67887" w:rsidRPr="000F6B97" w:rsidRDefault="00A67887" w:rsidP="008470CB">
      <w:pPr>
        <w:pStyle w:val="ListParagraph"/>
        <w:numPr>
          <w:ilvl w:val="0"/>
          <w:numId w:val="5"/>
        </w:numPr>
        <w:ind w:left="0" w:firstLine="851"/>
        <w:rPr>
          <w:shd w:val="clear" w:color="auto" w:fill="FFFFFF"/>
        </w:rPr>
      </w:pPr>
      <w:r w:rsidRPr="000F6B97">
        <w:rPr>
          <w:shd w:val="clear" w:color="auto" w:fill="FFFFFF"/>
        </w:rPr>
        <w:t>Хренов Н. Н. Основы комплексной диагностики северных трубопроводов : Наземные исследования / Николай Николаевич Хренов. - Москва : Газоил пресс, 2005. - 608 с.</w:t>
      </w:r>
    </w:p>
    <w:p w:rsidR="00A67887" w:rsidRPr="000F6B97" w:rsidRDefault="00A67887" w:rsidP="003F489B">
      <w:pPr>
        <w:spacing w:after="200" w:line="276" w:lineRule="auto"/>
        <w:ind w:firstLine="0"/>
        <w:jc w:val="center"/>
        <w:rPr>
          <w:b/>
          <w:bCs/>
          <w:i/>
          <w:iCs/>
        </w:rPr>
      </w:pPr>
      <w:r w:rsidRPr="000F6B97">
        <w:rPr>
          <w:b/>
          <w:bCs/>
          <w:i/>
          <w:iCs/>
        </w:rPr>
        <w:t>4. Надежность и ресурс объектов транспорта газа и нефти</w:t>
      </w:r>
    </w:p>
    <w:p w:rsidR="00A67887" w:rsidRPr="000F6B97" w:rsidRDefault="00A67887" w:rsidP="001A432E">
      <w:pPr>
        <w:pStyle w:val="ListParagraph"/>
        <w:numPr>
          <w:ilvl w:val="0"/>
          <w:numId w:val="12"/>
        </w:numPr>
        <w:ind w:left="0" w:firstLine="851"/>
      </w:pPr>
      <w:r w:rsidRPr="000F6B97">
        <w:t>Показатели надежности восстанавливаемых и невосстанавливаемых элементов.</w:t>
      </w:r>
    </w:p>
    <w:p w:rsidR="00A67887" w:rsidRPr="000F6B97" w:rsidRDefault="00A67887" w:rsidP="001A432E">
      <w:pPr>
        <w:pStyle w:val="ListParagraph"/>
        <w:numPr>
          <w:ilvl w:val="0"/>
          <w:numId w:val="12"/>
        </w:numPr>
        <w:ind w:left="0" w:firstLine="851"/>
      </w:pPr>
      <w:bookmarkStart w:id="10" w:name="_Hlk483853131"/>
      <w:r w:rsidRPr="000F6B97">
        <w:t>Расчет показателей надежности схем с повторяющимися элементами.</w:t>
      </w:r>
    </w:p>
    <w:p w:rsidR="00A67887" w:rsidRPr="000F6B97" w:rsidRDefault="00A67887" w:rsidP="001A432E">
      <w:pPr>
        <w:pStyle w:val="ListParagraph"/>
        <w:numPr>
          <w:ilvl w:val="0"/>
          <w:numId w:val="12"/>
        </w:numPr>
        <w:ind w:left="0" w:firstLine="851"/>
      </w:pPr>
      <w:bookmarkStart w:id="11" w:name="_Hlk483853855"/>
      <w:bookmarkEnd w:id="10"/>
      <w:r w:rsidRPr="000F6B97">
        <w:t>Сравнение схем раздельного и общего нагруженного резервирования.</w:t>
      </w:r>
    </w:p>
    <w:bookmarkEnd w:id="11"/>
    <w:p w:rsidR="00A67887" w:rsidRPr="000F6B97" w:rsidRDefault="00A67887" w:rsidP="001A432E">
      <w:pPr>
        <w:pStyle w:val="ListParagraph"/>
        <w:numPr>
          <w:ilvl w:val="0"/>
          <w:numId w:val="12"/>
        </w:numPr>
        <w:ind w:left="0" w:firstLine="851"/>
      </w:pPr>
      <w:r w:rsidRPr="000F6B97">
        <w:t>Основные показатели надежности невосстанавливаемых объектов, их области изменения.</w:t>
      </w:r>
    </w:p>
    <w:p w:rsidR="00A67887" w:rsidRPr="000F6B97" w:rsidRDefault="00A67887" w:rsidP="001A432E">
      <w:pPr>
        <w:pStyle w:val="ListParagraph"/>
        <w:numPr>
          <w:ilvl w:val="0"/>
          <w:numId w:val="12"/>
        </w:numPr>
        <w:ind w:left="0" w:firstLine="851"/>
      </w:pPr>
      <w:bookmarkStart w:id="12" w:name="_Hlk483853340"/>
      <w:r w:rsidRPr="000F6B97">
        <w:t>Вероятность безотказной работы в течение заданного интервала.</w:t>
      </w:r>
    </w:p>
    <w:bookmarkEnd w:id="12"/>
    <w:p w:rsidR="00A67887" w:rsidRPr="000F6B97" w:rsidRDefault="00A67887" w:rsidP="001A432E">
      <w:pPr>
        <w:pStyle w:val="ListParagraph"/>
        <w:numPr>
          <w:ilvl w:val="0"/>
          <w:numId w:val="12"/>
        </w:numPr>
        <w:ind w:left="0" w:firstLine="851"/>
      </w:pPr>
      <w:r w:rsidRPr="000F6B97">
        <w:t>Понятие коэффициентов готовности и оперативной готовности, области их изменения. Понятие математического ожидания времени безотказной работы, времени восстановления и времени между очередными событиями потока.</w:t>
      </w:r>
    </w:p>
    <w:p w:rsidR="00A67887" w:rsidRPr="000F6B97" w:rsidRDefault="00A67887" w:rsidP="001A432E">
      <w:pPr>
        <w:pStyle w:val="ListParagraph"/>
        <w:numPr>
          <w:ilvl w:val="0"/>
          <w:numId w:val="12"/>
        </w:numPr>
        <w:ind w:left="0" w:firstLine="851"/>
      </w:pPr>
      <w:r w:rsidRPr="000F6B97">
        <w:t>Оценки показателей надежности восстанавливаемых объектов. Сходства и отличия структурного и функционального резервирования, их достоинства и недостатки, области применения.</w:t>
      </w:r>
    </w:p>
    <w:p w:rsidR="00A67887" w:rsidRPr="000F6B97" w:rsidRDefault="00A67887" w:rsidP="001A432E">
      <w:pPr>
        <w:pStyle w:val="ListParagraph"/>
        <w:numPr>
          <w:ilvl w:val="0"/>
          <w:numId w:val="12"/>
        </w:numPr>
        <w:ind w:left="0" w:firstLine="851"/>
      </w:pPr>
      <w:bookmarkStart w:id="13" w:name="_Hlk483853752"/>
      <w:r w:rsidRPr="000F6B97">
        <w:t>Структурные схемы общего и раздельного резервирования, особенности их работы.</w:t>
      </w:r>
    </w:p>
    <w:bookmarkEnd w:id="13"/>
    <w:p w:rsidR="00A67887" w:rsidRPr="000F6B97" w:rsidRDefault="00A67887" w:rsidP="001A432E">
      <w:pPr>
        <w:pStyle w:val="ListParagraph"/>
        <w:numPr>
          <w:ilvl w:val="0"/>
          <w:numId w:val="12"/>
        </w:numPr>
        <w:ind w:left="0" w:firstLine="851"/>
      </w:pPr>
      <w:r w:rsidRPr="000F6B97">
        <w:t xml:space="preserve">Причины снижения или потери работоспособности элементов газонефтепроводов. </w:t>
      </w:r>
    </w:p>
    <w:p w:rsidR="00A67887" w:rsidRPr="000F6B97" w:rsidRDefault="00A67887" w:rsidP="001A432E">
      <w:pPr>
        <w:pStyle w:val="ListParagraph"/>
        <w:numPr>
          <w:ilvl w:val="0"/>
          <w:numId w:val="12"/>
        </w:numPr>
        <w:ind w:left="0" w:firstLine="851"/>
      </w:pPr>
      <w:r w:rsidRPr="000F6B97">
        <w:t>Применение теории надежности для оценки безопасности технических систем. Показатели безопасности систем «человек-машина».</w:t>
      </w:r>
    </w:p>
    <w:p w:rsidR="00A67887" w:rsidRPr="000F6B97" w:rsidRDefault="00A67887" w:rsidP="008470CB">
      <w:pPr>
        <w:jc w:val="center"/>
        <w:rPr>
          <w:b/>
          <w:bCs/>
          <w:i/>
          <w:iCs/>
          <w:shd w:val="clear" w:color="auto" w:fill="FFFFFF"/>
        </w:rPr>
      </w:pPr>
    </w:p>
    <w:p w:rsidR="00A67887" w:rsidRPr="000F6B97" w:rsidRDefault="00A67887" w:rsidP="008470CB">
      <w:pPr>
        <w:jc w:val="center"/>
        <w:rPr>
          <w:b/>
          <w:bCs/>
          <w:i/>
          <w:iCs/>
          <w:shd w:val="clear" w:color="auto" w:fill="FFFFFF"/>
        </w:rPr>
      </w:pPr>
    </w:p>
    <w:p w:rsidR="00A67887" w:rsidRPr="000F6B97" w:rsidRDefault="00A67887" w:rsidP="008470CB">
      <w:pPr>
        <w:jc w:val="center"/>
        <w:rPr>
          <w:b/>
          <w:bCs/>
          <w:i/>
          <w:iCs/>
        </w:rPr>
      </w:pPr>
      <w:r w:rsidRPr="000F6B97">
        <w:rPr>
          <w:b/>
          <w:bCs/>
          <w:i/>
          <w:iCs/>
          <w:shd w:val="clear" w:color="auto" w:fill="FFFFFF"/>
        </w:rPr>
        <w:t>Перечень учебно-методического обеспечения к разделу 4</w:t>
      </w:r>
    </w:p>
    <w:p w:rsidR="00A67887" w:rsidRPr="000F6B97" w:rsidRDefault="00A67887" w:rsidP="008470CB">
      <w:pPr>
        <w:pStyle w:val="ListParagraph"/>
        <w:numPr>
          <w:ilvl w:val="0"/>
          <w:numId w:val="6"/>
        </w:numPr>
        <w:ind w:left="0" w:firstLine="851"/>
      </w:pPr>
      <w:r w:rsidRPr="000F6B97">
        <w:t>Надежность нефтегазовых объектов в арктических условиях : Учебное пособие / Евгений Исаакович Крапивский [и др.]. - Ухта : Изд-во Ухтинского государственного технического университета, 2016. - 171 с.</w:t>
      </w:r>
    </w:p>
    <w:p w:rsidR="00A67887" w:rsidRPr="000F6B97" w:rsidRDefault="00A67887" w:rsidP="008470CB">
      <w:pPr>
        <w:pStyle w:val="ListParagraph"/>
        <w:numPr>
          <w:ilvl w:val="0"/>
          <w:numId w:val="6"/>
        </w:numPr>
        <w:ind w:left="0" w:firstLine="851"/>
      </w:pPr>
      <w:r w:rsidRPr="000F6B97">
        <w:t xml:space="preserve">Нор Е. В. Надежность технических систем : Учебное пособие / Елена Владимировна Нор. - Ухта : Изд-во Ухтинского государственного технического университета, 2009. - 96 с. </w:t>
      </w:r>
    </w:p>
    <w:p w:rsidR="00A67887" w:rsidRPr="000F6B97" w:rsidRDefault="00A67887" w:rsidP="008470CB">
      <w:pPr>
        <w:pStyle w:val="ListParagraph"/>
        <w:numPr>
          <w:ilvl w:val="0"/>
          <w:numId w:val="6"/>
        </w:numPr>
        <w:ind w:left="0" w:firstLine="851"/>
      </w:pPr>
      <w:r w:rsidRPr="000F6B97">
        <w:t xml:space="preserve">Воскобоев В. Ф. Надежность технических систем и техногенный риск : Учебное пособие. Ч. 1: Надежность технических систем / Виктор Федорович Воскобоев ; Академия гражданской защиты, Кафедра устойчивости экономики и жизнеобеспечения. - Москва : Альянс : Путь, 2008. - 200 с. </w:t>
      </w:r>
    </w:p>
    <w:p w:rsidR="00A67887" w:rsidRPr="000F6B97" w:rsidRDefault="00A67887" w:rsidP="008470CB">
      <w:pPr>
        <w:pStyle w:val="ListParagraph"/>
        <w:numPr>
          <w:ilvl w:val="0"/>
          <w:numId w:val="6"/>
        </w:numPr>
        <w:ind w:left="0" w:firstLine="851"/>
      </w:pPr>
      <w:r w:rsidRPr="000F6B97">
        <w:t xml:space="preserve">Быков, И. Ю.    Эксплуатационная надежность и работоспособность нефтегазопромысловых и буровых машин : Учебное пособие / Игорь Юрьевич Быков, Николай Денисович Цхадая. - Москва : ЦентрЛитНефтеГаз, 2010. - 304 с. </w:t>
      </w:r>
    </w:p>
    <w:p w:rsidR="00A67887" w:rsidRPr="000F6B97" w:rsidRDefault="00A67887" w:rsidP="008470CB">
      <w:pPr>
        <w:pStyle w:val="ListParagraph"/>
        <w:numPr>
          <w:ilvl w:val="0"/>
          <w:numId w:val="6"/>
        </w:numPr>
        <w:ind w:left="0" w:firstLine="851"/>
      </w:pPr>
      <w:r w:rsidRPr="000F6B97">
        <w:t>Оценка безопасности и прочностной надежности магистральных трубопроводов методами непараметрической статистики / Владимир Николаевич Сызранцев [и др.]. - Новосибирск : Наука, 2013. - 172 с.</w:t>
      </w:r>
    </w:p>
    <w:p w:rsidR="00A67887" w:rsidRPr="000F6B97" w:rsidRDefault="00A67887" w:rsidP="008470CB">
      <w:pPr>
        <w:pStyle w:val="ListParagraph"/>
        <w:numPr>
          <w:ilvl w:val="0"/>
          <w:numId w:val="6"/>
        </w:numPr>
        <w:ind w:left="0" w:firstLine="851"/>
        <w:rPr>
          <w:shd w:val="clear" w:color="auto" w:fill="FFFFFF"/>
        </w:rPr>
      </w:pPr>
      <w:r w:rsidRPr="000F6B97">
        <w:rPr>
          <w:shd w:val="clear" w:color="auto" w:fill="FFFFFF"/>
        </w:rPr>
        <w:t>Гмурман В. Е. Теория вероятностей и математическая статистика : Учебное пособие для студентов вузов / Владимир Ефимович Гмурман. - 12-е изд., перераб. и доп. - Москва : Юрайт, 2011. - 479 с.</w:t>
      </w:r>
    </w:p>
    <w:p w:rsidR="00A67887" w:rsidRPr="000F6B97" w:rsidRDefault="00A67887" w:rsidP="008470CB">
      <w:pPr>
        <w:pStyle w:val="ListParagraph"/>
        <w:numPr>
          <w:ilvl w:val="0"/>
          <w:numId w:val="6"/>
        </w:numPr>
        <w:ind w:left="0" w:firstLine="851"/>
      </w:pPr>
      <w:r w:rsidRPr="000F6B97">
        <w:rPr>
          <w:shd w:val="clear" w:color="auto" w:fill="FFFFFF"/>
        </w:rPr>
        <w:t>Селиванов Д. Г. Оценка показателей надежности элементов системы транспорта нефти : Курс лекций / Дмитрий Геннадьевич Селиванов. - Ухта : Изд-во Ухтинского государственного технического университета, 2016. - 116 с.</w:t>
      </w:r>
    </w:p>
    <w:p w:rsidR="00A67887" w:rsidRPr="000F6B97" w:rsidRDefault="00A67887" w:rsidP="003F489B">
      <w:pPr>
        <w:jc w:val="center"/>
      </w:pPr>
      <w:r w:rsidRPr="000F6B97">
        <w:rPr>
          <w:b/>
          <w:bCs/>
          <w:i/>
          <w:iCs/>
        </w:rPr>
        <w:t>Эксплуатация и ремонт газонефтепроводов и газонефтехранилищ</w:t>
      </w:r>
    </w:p>
    <w:p w:rsidR="00A67887" w:rsidRPr="000F6B97" w:rsidRDefault="00A67887" w:rsidP="00091E9E">
      <w:pPr>
        <w:pStyle w:val="ListParagraph"/>
        <w:numPr>
          <w:ilvl w:val="0"/>
          <w:numId w:val="14"/>
        </w:numPr>
        <w:ind w:left="0" w:firstLine="851"/>
      </w:pPr>
      <w:bookmarkStart w:id="14" w:name="_Hlk483853271"/>
      <w:r w:rsidRPr="000F6B97">
        <w:t>Оценка допустимого и разрушающего давления для участков магистральных трубопроводов, имеющих коррозионные повреждения. Исходные данные. Цель расчета. Оценка взаимодействия дефектов.</w:t>
      </w:r>
    </w:p>
    <w:p w:rsidR="00A67887" w:rsidRPr="000F6B97" w:rsidRDefault="00A67887" w:rsidP="00091E9E">
      <w:pPr>
        <w:pStyle w:val="ListParagraph"/>
        <w:numPr>
          <w:ilvl w:val="0"/>
          <w:numId w:val="14"/>
        </w:numPr>
        <w:ind w:left="0" w:firstLine="851"/>
      </w:pPr>
      <w:bookmarkStart w:id="15" w:name="_Hlk483853801"/>
      <w:bookmarkEnd w:id="14"/>
      <w:r w:rsidRPr="000F6B97">
        <w:t>Технология и методы выборочного ремонта дефектных участков магистральных газонефтепроводов.</w:t>
      </w:r>
    </w:p>
    <w:bookmarkEnd w:id="15"/>
    <w:p w:rsidR="00A67887" w:rsidRPr="000F6B97" w:rsidRDefault="00A67887" w:rsidP="00091E9E">
      <w:pPr>
        <w:pStyle w:val="ListParagraph"/>
        <w:numPr>
          <w:ilvl w:val="0"/>
          <w:numId w:val="14"/>
        </w:numPr>
        <w:ind w:left="0" w:firstLine="851"/>
      </w:pPr>
      <w:r w:rsidRPr="000F6B97">
        <w:t>Технологии проведения капитального ремонта магистральных газонефтепроводов.</w:t>
      </w:r>
    </w:p>
    <w:p w:rsidR="00A67887" w:rsidRPr="000F6B97" w:rsidRDefault="00A67887" w:rsidP="00091E9E">
      <w:pPr>
        <w:pStyle w:val="ListParagraph"/>
        <w:numPr>
          <w:ilvl w:val="0"/>
          <w:numId w:val="14"/>
        </w:numPr>
        <w:ind w:left="0" w:firstLine="851"/>
      </w:pPr>
      <w:r w:rsidRPr="000F6B97">
        <w:t>Состав и функции линейной эксплуатационной службы газо- и нефтетранспортных предприятий.</w:t>
      </w:r>
    </w:p>
    <w:p w:rsidR="00A67887" w:rsidRPr="000F6B97" w:rsidRDefault="00A67887" w:rsidP="00091E9E">
      <w:pPr>
        <w:pStyle w:val="ListParagraph"/>
        <w:numPr>
          <w:ilvl w:val="0"/>
          <w:numId w:val="14"/>
        </w:numPr>
        <w:ind w:left="0" w:firstLine="851"/>
      </w:pPr>
      <w:r w:rsidRPr="000F6B97">
        <w:t>Оценка показателя технического состояния участка магистрального трубопровода по результатам внутритрубной диагностики.</w:t>
      </w:r>
    </w:p>
    <w:p w:rsidR="00A67887" w:rsidRPr="000F6B97" w:rsidRDefault="00A67887" w:rsidP="00091E9E">
      <w:pPr>
        <w:pStyle w:val="ListParagraph"/>
        <w:numPr>
          <w:ilvl w:val="0"/>
          <w:numId w:val="14"/>
        </w:numPr>
        <w:ind w:left="0" w:firstLine="851"/>
      </w:pPr>
      <w:bookmarkStart w:id="16" w:name="_Hlk483853914"/>
      <w:r w:rsidRPr="000F6B97">
        <w:t>Критерии и условиях выбора методов ремонта дефектных участков линейной части магистральных трубопроводов.</w:t>
      </w:r>
    </w:p>
    <w:bookmarkEnd w:id="16"/>
    <w:p w:rsidR="00A67887" w:rsidRPr="000F6B97" w:rsidRDefault="00A67887" w:rsidP="00091E9E">
      <w:pPr>
        <w:pStyle w:val="ListParagraph"/>
        <w:numPr>
          <w:ilvl w:val="0"/>
          <w:numId w:val="14"/>
        </w:numPr>
        <w:ind w:left="0" w:firstLine="851"/>
      </w:pPr>
      <w:r w:rsidRPr="000F6B97">
        <w:t>Эксплуатация и ремонт участков магистральных трубопроводов в условиях заболоченной местности.</w:t>
      </w:r>
    </w:p>
    <w:p w:rsidR="00A67887" w:rsidRPr="000F6B97" w:rsidRDefault="00A67887" w:rsidP="00091E9E">
      <w:pPr>
        <w:pStyle w:val="ListParagraph"/>
        <w:numPr>
          <w:ilvl w:val="0"/>
          <w:numId w:val="14"/>
        </w:numPr>
        <w:ind w:left="0" w:firstLine="851"/>
      </w:pPr>
      <w:r w:rsidRPr="000F6B97">
        <w:t>Эксплуатация и ремонт подводных переходов магистральных газонефтепроводов.</w:t>
      </w:r>
    </w:p>
    <w:p w:rsidR="00A67887" w:rsidRPr="000F6B97" w:rsidRDefault="00A67887" w:rsidP="00091E9E">
      <w:pPr>
        <w:pStyle w:val="ListParagraph"/>
        <w:numPr>
          <w:ilvl w:val="0"/>
          <w:numId w:val="14"/>
        </w:numPr>
        <w:ind w:left="0" w:firstLine="851"/>
      </w:pPr>
      <w:r w:rsidRPr="000F6B97">
        <w:t>Способы испытаний магистральных трубопроводов. Порядок проведения испытаний, расчет основных параметров.</w:t>
      </w:r>
    </w:p>
    <w:p w:rsidR="00A67887" w:rsidRPr="000F6B97" w:rsidRDefault="00A67887" w:rsidP="00091E9E">
      <w:pPr>
        <w:pStyle w:val="ListParagraph"/>
        <w:numPr>
          <w:ilvl w:val="0"/>
          <w:numId w:val="14"/>
        </w:numPr>
        <w:ind w:left="0" w:firstLine="851"/>
      </w:pPr>
      <w:bookmarkStart w:id="17" w:name="_Hlk483853147"/>
      <w:r w:rsidRPr="000F6B97">
        <w:t xml:space="preserve">Мероприятия по сокращению потерь нефти и нефтепродуктов при хранении. Нормирование потерь от испарения нефти и нефтепродуктов. </w:t>
      </w:r>
    </w:p>
    <w:p w:rsidR="00A67887" w:rsidRPr="000F6B97" w:rsidRDefault="00A67887" w:rsidP="00091E9E">
      <w:pPr>
        <w:pStyle w:val="ListParagraph"/>
        <w:numPr>
          <w:ilvl w:val="0"/>
          <w:numId w:val="14"/>
        </w:numPr>
        <w:ind w:left="0" w:firstLine="851"/>
      </w:pPr>
      <w:r w:rsidRPr="000F6B97">
        <w:t>Способы обнаружения утечек магистральных и технологических газонефтепроводов.</w:t>
      </w:r>
    </w:p>
    <w:p w:rsidR="00A67887" w:rsidRPr="000F6B97" w:rsidRDefault="00A67887" w:rsidP="002C38E9">
      <w:pPr>
        <w:pStyle w:val="ListParagraph"/>
        <w:numPr>
          <w:ilvl w:val="0"/>
          <w:numId w:val="14"/>
        </w:numPr>
      </w:pPr>
      <w:r w:rsidRPr="000F6B97">
        <w:t>Оценка сроков безопасной эксплуатации и времени до очередного диагностирования магистральных трубопроводов.</w:t>
      </w:r>
    </w:p>
    <w:p w:rsidR="00A67887" w:rsidRPr="000F6B97" w:rsidRDefault="00A67887" w:rsidP="002C38E9"/>
    <w:bookmarkEnd w:id="17"/>
    <w:p w:rsidR="00A67887" w:rsidRPr="000F6B97" w:rsidRDefault="00A67887" w:rsidP="001A432E">
      <w:pPr>
        <w:jc w:val="center"/>
        <w:rPr>
          <w:b/>
          <w:bCs/>
          <w:i/>
          <w:iCs/>
        </w:rPr>
      </w:pPr>
      <w:r w:rsidRPr="000F6B97">
        <w:rPr>
          <w:b/>
          <w:bCs/>
          <w:i/>
          <w:iCs/>
          <w:shd w:val="clear" w:color="auto" w:fill="FFFFFF"/>
        </w:rPr>
        <w:t xml:space="preserve">Перечень учебно-методического обеспечения к разделу 5 </w:t>
      </w:r>
    </w:p>
    <w:p w:rsidR="00A67887" w:rsidRPr="000F6B97" w:rsidRDefault="00A67887" w:rsidP="003F489B">
      <w:pPr>
        <w:pStyle w:val="ListParagraph"/>
        <w:numPr>
          <w:ilvl w:val="0"/>
          <w:numId w:val="15"/>
        </w:numPr>
        <w:spacing w:after="200"/>
        <w:ind w:left="0" w:firstLine="851"/>
      </w:pPr>
      <w:r w:rsidRPr="000F6B97">
        <w:t>Эксплуатационная надежность и прочностный ресурс сварных стыков технологических трубопроводов : Учебное пособие / Ю. А. Теплинский [и др.] ; Национальный институт нефти и газа ; Под редакцией : В. Я. Кершенбаума, А. И. Владимирова. - Москва : [б. и.], 2006. - 184 с.</w:t>
      </w:r>
    </w:p>
    <w:p w:rsidR="00A67887" w:rsidRPr="000F6B97" w:rsidRDefault="00A67887" w:rsidP="003F489B">
      <w:pPr>
        <w:pStyle w:val="ListParagraph"/>
        <w:numPr>
          <w:ilvl w:val="0"/>
          <w:numId w:val="15"/>
        </w:numPr>
        <w:spacing w:after="200"/>
        <w:ind w:left="0" w:firstLine="851"/>
      </w:pPr>
      <w:r w:rsidRPr="000F6B97">
        <w:t>Эксплуатация оборудования и объектов газовой промышленности : (Справочник мастера по эксплуатации оборудования газовых объектов) : Учебное пособие для студентов нефтегазового профиля. Т. 1 : / Геннадий Германович Васильев [и др.]. - Москва : Инфра-Инженерия, 2008. - 608 с.</w:t>
      </w:r>
    </w:p>
    <w:p w:rsidR="00A67887" w:rsidRPr="000F6B97" w:rsidRDefault="00A67887" w:rsidP="003F489B">
      <w:pPr>
        <w:pStyle w:val="ListParagraph"/>
        <w:numPr>
          <w:ilvl w:val="0"/>
          <w:numId w:val="15"/>
        </w:numPr>
        <w:spacing w:after="200"/>
        <w:ind w:left="0" w:firstLine="851"/>
      </w:pPr>
      <w:r w:rsidRPr="000F6B97">
        <w:t>Эксплуатация оборудования и объектов газовой промышленности : (Справочник мастера по эксплуатации оборудования газовых объектов) : Учебное пособие для студентов нефтегазового профиля. Т. 2 : / Геннадий Германович Васильев [и др.] ; Общая редакция Ю. Д. Земенкова. - Москва : Инфра-Инженерия, 2008. - 608 с.</w:t>
      </w:r>
    </w:p>
    <w:p w:rsidR="00A67887" w:rsidRPr="000F6B97" w:rsidRDefault="00A67887" w:rsidP="003F489B">
      <w:pPr>
        <w:pStyle w:val="ListParagraph"/>
        <w:numPr>
          <w:ilvl w:val="0"/>
          <w:numId w:val="15"/>
        </w:numPr>
        <w:spacing w:after="200"/>
        <w:ind w:left="0" w:firstLine="851"/>
      </w:pPr>
      <w:r w:rsidRPr="000F6B97">
        <w:t>Справочник инженера по эксплуатации нефтегазопроводов и продуктопроводов : Учебно-практическое пособие / Г. В. Бахмат [и др.] ; Общая редакция Ю. Д. Земенкова. - Москва : Инфра-Инженерия, 2006. - 928 с.</w:t>
      </w:r>
    </w:p>
    <w:p w:rsidR="00A67887" w:rsidRPr="000F6B97" w:rsidRDefault="00A67887" w:rsidP="003F489B">
      <w:pPr>
        <w:pStyle w:val="ListParagraph"/>
        <w:numPr>
          <w:ilvl w:val="0"/>
          <w:numId w:val="15"/>
        </w:numPr>
        <w:spacing w:after="200"/>
        <w:ind w:left="0" w:firstLine="851"/>
      </w:pPr>
      <w:r w:rsidRPr="000F6B97">
        <w:t>Эксплуатационная работоспособность труб технологических газопроводов / Анатолий Яковлевич Яковлев [и др.] ; Под общей редакцией И. Ю. Быкова. - Москва : ЦентрЛитНефтеГаз, 2008. - 272 с.</w:t>
      </w:r>
    </w:p>
    <w:p w:rsidR="00A67887" w:rsidRPr="000F6B97" w:rsidRDefault="00A67887" w:rsidP="003F489B">
      <w:pPr>
        <w:pStyle w:val="ListParagraph"/>
        <w:numPr>
          <w:ilvl w:val="0"/>
          <w:numId w:val="15"/>
        </w:numPr>
        <w:spacing w:after="200"/>
        <w:ind w:left="0" w:firstLine="851"/>
      </w:pPr>
      <w:r w:rsidRPr="000F6B97">
        <w:t>Кязимов, К. Г. Устройство и эксплуатация подземных газопроводов : Учебное пособие / Карл Гасанович Кязимов. - Москва : Академия, 2007. - 80 с.</w:t>
      </w:r>
    </w:p>
    <w:p w:rsidR="00A67887" w:rsidRPr="000F6B97" w:rsidRDefault="00A67887" w:rsidP="003F489B">
      <w:pPr>
        <w:pStyle w:val="ListParagraph"/>
        <w:numPr>
          <w:ilvl w:val="0"/>
          <w:numId w:val="15"/>
        </w:numPr>
        <w:spacing w:after="200"/>
        <w:ind w:left="0" w:firstLine="851"/>
      </w:pPr>
      <w:r w:rsidRPr="000F6B97">
        <w:t>Диагностика мест повышенной разрушаемости трубопровода : Учебное пособие / В. Ф. Новиков [и др.] ; Тюменский государственный нефтегазовый университет. - Москва : Недра, 2009. - 200 с.</w:t>
      </w:r>
    </w:p>
    <w:p w:rsidR="00A67887" w:rsidRPr="000F6B97" w:rsidRDefault="00A67887" w:rsidP="003F489B">
      <w:pPr>
        <w:pStyle w:val="ListParagraph"/>
        <w:numPr>
          <w:ilvl w:val="0"/>
          <w:numId w:val="15"/>
        </w:numPr>
        <w:spacing w:after="200"/>
        <w:ind w:left="0" w:firstLine="851"/>
      </w:pPr>
      <w:r w:rsidRPr="000F6B97">
        <w:t>Трубопроводная арматура : Учебное пособие / Фаниль Мухаметович Мустафин [и др.]. - 2-е изд., перераб. и доп. - Уфа : Изд-во Уфимского государственного нефтяного технического университета, 2007. - 326 с.</w:t>
      </w:r>
    </w:p>
    <w:p w:rsidR="00A67887" w:rsidRPr="000F6B97" w:rsidRDefault="00A67887" w:rsidP="003F489B">
      <w:pPr>
        <w:pStyle w:val="ListParagraph"/>
        <w:numPr>
          <w:ilvl w:val="0"/>
          <w:numId w:val="15"/>
        </w:numPr>
        <w:spacing w:after="200"/>
        <w:ind w:left="0" w:firstLine="851"/>
      </w:pPr>
      <w:r w:rsidRPr="000F6B97">
        <w:t>Хренов Н. Н. Основы комплексной диагностики северных трубопроводов : Наземные исследования / Николай Николаевич Хренов. - Москва : Газоил пресс, 2005. - 608 с.</w:t>
      </w:r>
    </w:p>
    <w:p w:rsidR="00A67887" w:rsidRPr="000F6B97" w:rsidRDefault="00A67887" w:rsidP="003F489B">
      <w:pPr>
        <w:pStyle w:val="ListParagraph"/>
        <w:numPr>
          <w:ilvl w:val="0"/>
          <w:numId w:val="15"/>
        </w:numPr>
        <w:spacing w:after="200"/>
        <w:ind w:left="0" w:firstLine="851"/>
      </w:pPr>
      <w:r w:rsidRPr="000F6B97">
        <w:t>Гошко А. И. Мобильный ремонт по техническому состоянию линейной магистральной арматуры : Справочник : Организация. Технологии. Оборудование / Андрей Иванович Гошко, Сергей Владимирович Сейнов. - Москва : Техническая книга, 2010. - 208 с.</w:t>
      </w:r>
    </w:p>
    <w:p w:rsidR="00A67887" w:rsidRPr="000F6B97" w:rsidRDefault="00A67887" w:rsidP="003F489B">
      <w:pPr>
        <w:pStyle w:val="ListParagraph"/>
        <w:numPr>
          <w:ilvl w:val="0"/>
          <w:numId w:val="15"/>
        </w:numPr>
        <w:spacing w:after="200"/>
        <w:ind w:left="0" w:firstLine="851"/>
      </w:pPr>
      <w:r w:rsidRPr="000F6B97">
        <w:t>Бородавкин П. П. Подземные магистральные трубопроводы / Петр Петрович Бородавкин. - Москва : Энерджи Пресс, 2011. - 480 с.</w:t>
      </w:r>
    </w:p>
    <w:p w:rsidR="00A67887" w:rsidRPr="000F6B97" w:rsidRDefault="00A67887" w:rsidP="003F489B">
      <w:pPr>
        <w:pStyle w:val="ListParagraph"/>
        <w:numPr>
          <w:ilvl w:val="0"/>
          <w:numId w:val="15"/>
        </w:numPr>
        <w:spacing w:after="200"/>
        <w:ind w:left="0" w:firstLine="851"/>
      </w:pPr>
      <w:r w:rsidRPr="000F6B97">
        <w:t>Аспекты технологической надежности и экономической эффективности эксплуатации подземных хранилищ природного газа Западной Сибири / Антон Николаевич Шиповалов [и др.] ; Тюменский государственный нефтегазовый университет. - Тюмень : Изд-во Тюменского государственного нефтегазового университета, 2012. - 344 с.</w:t>
      </w:r>
    </w:p>
    <w:p w:rsidR="00A67887" w:rsidRPr="000F6B97" w:rsidRDefault="00A67887" w:rsidP="003F489B">
      <w:pPr>
        <w:pStyle w:val="ListParagraph"/>
        <w:numPr>
          <w:ilvl w:val="0"/>
          <w:numId w:val="15"/>
        </w:numPr>
        <w:spacing w:after="200"/>
        <w:ind w:left="0" w:firstLine="851"/>
      </w:pPr>
      <w:r w:rsidRPr="000F6B97">
        <w:t>Сальников А. В. Потери нефти и нефтепродуктов [Текст] : учебное пособие / А. В. Сальников. – Ухта: УГТУ, 2012. – 108 с.</w:t>
      </w:r>
    </w:p>
    <w:sectPr w:rsidR="00A67887" w:rsidRPr="000F6B97" w:rsidSect="005238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9B5"/>
    <w:multiLevelType w:val="hybridMultilevel"/>
    <w:tmpl w:val="8DD45F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7CD405F"/>
    <w:multiLevelType w:val="hybridMultilevel"/>
    <w:tmpl w:val="944EF4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0820F7"/>
    <w:multiLevelType w:val="hybridMultilevel"/>
    <w:tmpl w:val="944EF4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07E1E22"/>
    <w:multiLevelType w:val="hybridMultilevel"/>
    <w:tmpl w:val="F86855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24C5284"/>
    <w:multiLevelType w:val="hybridMultilevel"/>
    <w:tmpl w:val="16368D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5653217"/>
    <w:multiLevelType w:val="hybridMultilevel"/>
    <w:tmpl w:val="A342C5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5407DD"/>
    <w:multiLevelType w:val="hybridMultilevel"/>
    <w:tmpl w:val="F86855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A36D4F"/>
    <w:multiLevelType w:val="hybridMultilevel"/>
    <w:tmpl w:val="3D58D0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1D60300"/>
    <w:multiLevelType w:val="hybridMultilevel"/>
    <w:tmpl w:val="17629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7040638"/>
    <w:multiLevelType w:val="hybridMultilevel"/>
    <w:tmpl w:val="A342C5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C9A3F90"/>
    <w:multiLevelType w:val="hybridMultilevel"/>
    <w:tmpl w:val="5C62B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FE52BD5"/>
    <w:multiLevelType w:val="hybridMultilevel"/>
    <w:tmpl w:val="953E0388"/>
    <w:lvl w:ilvl="0" w:tplc="16EEF8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2D96F35"/>
    <w:multiLevelType w:val="hybridMultilevel"/>
    <w:tmpl w:val="17629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39104FB"/>
    <w:multiLevelType w:val="hybridMultilevel"/>
    <w:tmpl w:val="B91AC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9EF53AD"/>
    <w:multiLevelType w:val="hybridMultilevel"/>
    <w:tmpl w:val="F8DEF0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0302D10"/>
    <w:multiLevelType w:val="hybridMultilevel"/>
    <w:tmpl w:val="F91E8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0"/>
  </w:num>
  <w:num w:numId="9">
    <w:abstractNumId w:val="15"/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2A"/>
    <w:rsid w:val="00091E9E"/>
    <w:rsid w:val="000A62ED"/>
    <w:rsid w:val="000B02A3"/>
    <w:rsid w:val="000F6B97"/>
    <w:rsid w:val="00102BF1"/>
    <w:rsid w:val="00115EBC"/>
    <w:rsid w:val="001A432E"/>
    <w:rsid w:val="00254EDB"/>
    <w:rsid w:val="002B09A0"/>
    <w:rsid w:val="002C38E9"/>
    <w:rsid w:val="002E04A0"/>
    <w:rsid w:val="0030381E"/>
    <w:rsid w:val="00363EFC"/>
    <w:rsid w:val="00377579"/>
    <w:rsid w:val="003D1898"/>
    <w:rsid w:val="003D6205"/>
    <w:rsid w:val="003E2055"/>
    <w:rsid w:val="003E4E1E"/>
    <w:rsid w:val="003F489B"/>
    <w:rsid w:val="004144A2"/>
    <w:rsid w:val="0052382A"/>
    <w:rsid w:val="005C7AF3"/>
    <w:rsid w:val="005D1C23"/>
    <w:rsid w:val="00745ED7"/>
    <w:rsid w:val="00787906"/>
    <w:rsid w:val="008470CB"/>
    <w:rsid w:val="008B4E25"/>
    <w:rsid w:val="009C462F"/>
    <w:rsid w:val="00A17887"/>
    <w:rsid w:val="00A408F0"/>
    <w:rsid w:val="00A67887"/>
    <w:rsid w:val="00B03C51"/>
    <w:rsid w:val="00B93174"/>
    <w:rsid w:val="00C0563C"/>
    <w:rsid w:val="00C221B9"/>
    <w:rsid w:val="00D0615F"/>
    <w:rsid w:val="00D8188E"/>
    <w:rsid w:val="00DF26C1"/>
    <w:rsid w:val="00E649ED"/>
    <w:rsid w:val="00EF1D97"/>
    <w:rsid w:val="00F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3C"/>
    <w:pPr>
      <w:spacing w:line="360" w:lineRule="auto"/>
      <w:ind w:firstLine="851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A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12</Pages>
  <Words>2573</Words>
  <Characters>14669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Исупова</dc:creator>
  <cp:keywords/>
  <dc:description/>
  <cp:lastModifiedBy>proskuryakova</cp:lastModifiedBy>
  <cp:revision>2</cp:revision>
  <dcterms:created xsi:type="dcterms:W3CDTF">2018-05-24T10:32:00Z</dcterms:created>
  <dcterms:modified xsi:type="dcterms:W3CDTF">2018-05-24T10:32:00Z</dcterms:modified>
</cp:coreProperties>
</file>